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D7AFBE2" w14:textId="25DF5605" w:rsidR="00990B21" w:rsidRPr="00ED09CF" w:rsidRDefault="00990B21">
      <w:pPr>
        <w:rPr>
          <w:rFonts w:asciiTheme="majorHAnsi" w:hAnsiTheme="majorHAnsi"/>
          <w:b/>
          <w:bCs/>
        </w:rPr>
      </w:pPr>
      <w:r w:rsidRPr="00ED09CF">
        <w:rPr>
          <w:rFonts w:asciiTheme="majorHAnsi" w:hAnsiTheme="majorHAnsi"/>
          <w:b/>
          <w:bCs/>
        </w:rPr>
        <w:t>The Era:</w:t>
      </w:r>
      <w:r w:rsidR="00010A70" w:rsidRPr="00ED09CF">
        <w:rPr>
          <w:rFonts w:asciiTheme="majorHAnsi" w:hAnsiTheme="majorHAnsi"/>
          <w:b/>
          <w:bCs/>
        </w:rPr>
        <w:t xml:space="preserve"> (Takes place in Vienna)</w:t>
      </w:r>
      <w:r w:rsidR="009A4201" w:rsidRPr="00ED09CF">
        <w:rPr>
          <w:rFonts w:asciiTheme="majorHAnsi" w:hAnsiTheme="majorHAnsi"/>
          <w:b/>
          <w:bCs/>
        </w:rPr>
        <w:t xml:space="preserve"> </w:t>
      </w:r>
    </w:p>
    <w:p w14:paraId="364643C9" w14:textId="77777777" w:rsidR="00010A70" w:rsidRPr="00ED09CF" w:rsidRDefault="00990B21">
      <w:pPr>
        <w:rPr>
          <w:rFonts w:asciiTheme="majorHAnsi" w:hAnsiTheme="majorHAnsi"/>
        </w:rPr>
      </w:pPr>
      <w:r w:rsidRPr="00ED09CF">
        <w:rPr>
          <w:rFonts w:asciiTheme="majorHAnsi" w:hAnsiTheme="majorHAnsi"/>
        </w:rPr>
        <w:t>Research the specific era that this play takes place in</w:t>
      </w:r>
    </w:p>
    <w:p w14:paraId="11BD46CB" w14:textId="1358FA42" w:rsidR="00010A70" w:rsidRPr="00ED09CF" w:rsidRDefault="00010A70">
      <w:pPr>
        <w:rPr>
          <w:rFonts w:asciiTheme="majorHAnsi" w:hAnsiTheme="majorHAnsi"/>
          <w:b/>
          <w:bCs/>
        </w:rPr>
      </w:pPr>
      <w:r w:rsidRPr="00ED09CF">
        <w:rPr>
          <w:rFonts w:asciiTheme="majorHAnsi" w:hAnsiTheme="majorHAnsi"/>
          <w:b/>
          <w:bCs/>
        </w:rPr>
        <w:t>Notable events from 1890-1900</w:t>
      </w:r>
    </w:p>
    <w:p w14:paraId="10540561" w14:textId="171E82C0" w:rsidR="00010A70" w:rsidRPr="00ED09CF" w:rsidRDefault="00010A70" w:rsidP="00010A70">
      <w:pPr>
        <w:pStyle w:val="ListParagraph"/>
        <w:numPr>
          <w:ilvl w:val="0"/>
          <w:numId w:val="3"/>
        </w:numPr>
        <w:rPr>
          <w:rFonts w:asciiTheme="majorHAnsi" w:hAnsiTheme="majorHAnsi"/>
        </w:rPr>
      </w:pPr>
      <w:r w:rsidRPr="00ED09CF">
        <w:rPr>
          <w:rFonts w:asciiTheme="majorHAnsi" w:hAnsiTheme="majorHAnsi"/>
        </w:rPr>
        <w:t>1892 European Figure skating competition is hosted by Vienna</w:t>
      </w:r>
    </w:p>
    <w:p w14:paraId="1E379340" w14:textId="60033F3D" w:rsidR="00010A70" w:rsidRPr="00ED09CF" w:rsidRDefault="00010A70" w:rsidP="00010A70">
      <w:pPr>
        <w:pStyle w:val="ListParagraph"/>
        <w:numPr>
          <w:ilvl w:val="0"/>
          <w:numId w:val="3"/>
        </w:numPr>
        <w:rPr>
          <w:rFonts w:asciiTheme="majorHAnsi" w:hAnsiTheme="majorHAnsi"/>
        </w:rPr>
      </w:pPr>
      <w:r w:rsidRPr="00ED09CF">
        <w:rPr>
          <w:rFonts w:asciiTheme="majorHAnsi" w:hAnsiTheme="majorHAnsi"/>
        </w:rPr>
        <w:t>Palais Rothschild is built 1894, as well as the 1894 European figure skating championships</w:t>
      </w:r>
    </w:p>
    <w:p w14:paraId="55B76EE9" w14:textId="1737E56B" w:rsidR="00010A70" w:rsidRPr="00ED09CF" w:rsidRDefault="00722D32" w:rsidP="00010A70">
      <w:pPr>
        <w:pStyle w:val="ListParagraph"/>
        <w:numPr>
          <w:ilvl w:val="0"/>
          <w:numId w:val="3"/>
        </w:numPr>
        <w:rPr>
          <w:rFonts w:asciiTheme="majorHAnsi" w:hAnsiTheme="majorHAnsi"/>
        </w:rPr>
      </w:pPr>
      <w:r w:rsidRPr="00ED09CF">
        <w:rPr>
          <w:rFonts w:asciiTheme="majorHAnsi" w:hAnsiTheme="majorHAnsi"/>
        </w:rPr>
        <w:t xml:space="preserve">1895 Palais </w:t>
      </w:r>
      <w:proofErr w:type="spellStart"/>
      <w:r w:rsidRPr="00ED09CF">
        <w:rPr>
          <w:rFonts w:asciiTheme="majorHAnsi" w:hAnsiTheme="majorHAnsi"/>
        </w:rPr>
        <w:t>Lanckoronski</w:t>
      </w:r>
      <w:proofErr w:type="spellEnd"/>
      <w:r w:rsidRPr="00ED09CF">
        <w:rPr>
          <w:rFonts w:asciiTheme="majorHAnsi" w:hAnsiTheme="majorHAnsi"/>
        </w:rPr>
        <w:t xml:space="preserve"> built</w:t>
      </w:r>
    </w:p>
    <w:p w14:paraId="4EF8F237" w14:textId="0F1928F4" w:rsidR="00722D32" w:rsidRPr="00ED09CF" w:rsidRDefault="00722D32" w:rsidP="00722D32">
      <w:pPr>
        <w:pStyle w:val="ListParagraph"/>
        <w:numPr>
          <w:ilvl w:val="0"/>
          <w:numId w:val="3"/>
        </w:numPr>
        <w:rPr>
          <w:rFonts w:asciiTheme="majorHAnsi" w:hAnsiTheme="majorHAnsi"/>
        </w:rPr>
      </w:pPr>
      <w:r w:rsidRPr="00ED09CF">
        <w:rPr>
          <w:rFonts w:asciiTheme="majorHAnsi" w:hAnsiTheme="majorHAnsi"/>
        </w:rPr>
        <w:t>1898 Cycling world championship</w:t>
      </w:r>
    </w:p>
    <w:p w14:paraId="78677C7A" w14:textId="01383074" w:rsidR="00990B21" w:rsidRPr="00ED09CF" w:rsidRDefault="00010A70">
      <w:pPr>
        <w:rPr>
          <w:rFonts w:asciiTheme="majorHAnsi" w:hAnsiTheme="majorHAnsi"/>
        </w:rPr>
      </w:pPr>
      <w:r w:rsidRPr="00ED09CF">
        <w:rPr>
          <w:rFonts w:asciiTheme="majorHAnsi" w:hAnsiTheme="majorHAnsi"/>
        </w:rPr>
        <w:t>What do</w:t>
      </w:r>
      <w:r w:rsidR="00990B21" w:rsidRPr="00ED09CF">
        <w:rPr>
          <w:rFonts w:asciiTheme="majorHAnsi" w:hAnsiTheme="majorHAnsi"/>
        </w:rPr>
        <w:t xml:space="preserve"> buildings look like</w:t>
      </w:r>
      <w:r w:rsidRPr="00ED09CF">
        <w:rPr>
          <w:rFonts w:asciiTheme="majorHAnsi" w:hAnsiTheme="majorHAnsi"/>
        </w:rPr>
        <w:t>?</w:t>
      </w:r>
      <w:r w:rsidR="00722D32" w:rsidRPr="00ED09CF">
        <w:rPr>
          <w:rFonts w:asciiTheme="majorHAnsi" w:hAnsiTheme="majorHAnsi"/>
        </w:rPr>
        <w:br/>
        <w:t>Brick and Masonry with detailed windows and carved stone detailing.</w:t>
      </w:r>
    </w:p>
    <w:p w14:paraId="0CE0B71B" w14:textId="77777777" w:rsidR="00990B21" w:rsidRPr="00ED09CF" w:rsidRDefault="00990B21">
      <w:pPr>
        <w:rPr>
          <w:rFonts w:asciiTheme="majorHAnsi" w:hAnsiTheme="majorHAnsi"/>
        </w:rPr>
      </w:pPr>
      <w:r w:rsidRPr="00ED09CF">
        <w:rPr>
          <w:rFonts w:asciiTheme="majorHAnsi" w:hAnsiTheme="majorHAnsi"/>
        </w:rPr>
        <w:t xml:space="preserve">Were roads cobble or dirt or paved? </w:t>
      </w:r>
    </w:p>
    <w:p w14:paraId="4B5F0D15" w14:textId="28818811" w:rsidR="00722D32" w:rsidRPr="00ED09CF" w:rsidRDefault="00722D32">
      <w:pPr>
        <w:rPr>
          <w:rFonts w:asciiTheme="majorHAnsi" w:hAnsiTheme="majorHAnsi"/>
        </w:rPr>
      </w:pPr>
      <w:r w:rsidRPr="00ED09CF">
        <w:rPr>
          <w:rFonts w:asciiTheme="majorHAnsi" w:hAnsiTheme="majorHAnsi"/>
        </w:rPr>
        <w:t>Cobble and paved</w:t>
      </w:r>
    </w:p>
    <w:p w14:paraId="7754483C" w14:textId="77777777" w:rsidR="00990B21" w:rsidRPr="00ED09CF" w:rsidRDefault="00990B21">
      <w:pPr>
        <w:rPr>
          <w:rFonts w:asciiTheme="majorHAnsi" w:hAnsiTheme="majorHAnsi"/>
        </w:rPr>
      </w:pPr>
      <w:r w:rsidRPr="00ED09CF">
        <w:rPr>
          <w:rFonts w:asciiTheme="majorHAnsi" w:hAnsiTheme="majorHAnsi"/>
        </w:rPr>
        <w:t xml:space="preserve">Was there electricity? </w:t>
      </w:r>
    </w:p>
    <w:p w14:paraId="1FAEA396" w14:textId="1B476DD4" w:rsidR="00722D32" w:rsidRPr="00ED09CF" w:rsidRDefault="00722D32">
      <w:pPr>
        <w:rPr>
          <w:rFonts w:asciiTheme="majorHAnsi" w:hAnsiTheme="majorHAnsi"/>
        </w:rPr>
      </w:pPr>
      <w:r w:rsidRPr="00ED09CF">
        <w:rPr>
          <w:rFonts w:asciiTheme="majorHAnsi" w:hAnsiTheme="majorHAnsi"/>
        </w:rPr>
        <w:t>No</w:t>
      </w:r>
    </w:p>
    <w:p w14:paraId="55FED7BF" w14:textId="77777777" w:rsidR="00990B21" w:rsidRPr="00ED09CF" w:rsidRDefault="00990B21">
      <w:pPr>
        <w:rPr>
          <w:rFonts w:asciiTheme="majorHAnsi" w:hAnsiTheme="majorHAnsi"/>
        </w:rPr>
      </w:pPr>
      <w:r w:rsidRPr="00ED09CF">
        <w:rPr>
          <w:rFonts w:asciiTheme="majorHAnsi" w:hAnsiTheme="majorHAnsi"/>
        </w:rPr>
        <w:t xml:space="preserve">How did people get around? </w:t>
      </w:r>
    </w:p>
    <w:p w14:paraId="3AD2ACE4" w14:textId="77777777" w:rsidR="002124F5" w:rsidRPr="00ED09CF" w:rsidRDefault="00722D32">
      <w:pPr>
        <w:rPr>
          <w:rFonts w:asciiTheme="majorHAnsi" w:hAnsiTheme="majorHAnsi"/>
        </w:rPr>
      </w:pPr>
      <w:r w:rsidRPr="00ED09CF">
        <w:rPr>
          <w:rFonts w:asciiTheme="majorHAnsi" w:hAnsiTheme="majorHAnsi"/>
        </w:rPr>
        <w:t>Horse and buggy</w:t>
      </w:r>
    </w:p>
    <w:p w14:paraId="7BAF0EC8" w14:textId="76011836" w:rsidR="00990B21" w:rsidRPr="00ED09CF" w:rsidRDefault="002124F5">
      <w:pPr>
        <w:rPr>
          <w:rFonts w:asciiTheme="majorHAnsi" w:hAnsiTheme="majorHAnsi"/>
        </w:rPr>
      </w:pPr>
      <w:r w:rsidRPr="00ED09CF">
        <w:rPr>
          <w:rFonts w:asciiTheme="majorHAnsi" w:hAnsiTheme="majorHAnsi"/>
        </w:rPr>
        <w:t>What seasons does this play go through?</w:t>
      </w:r>
      <w:r w:rsidR="00990B21" w:rsidRPr="00ED09CF">
        <w:rPr>
          <w:rFonts w:asciiTheme="majorHAnsi" w:hAnsiTheme="majorHAnsi"/>
        </w:rPr>
        <w:br/>
      </w:r>
      <w:r w:rsidR="00C86142" w:rsidRPr="00ED09CF">
        <w:rPr>
          <w:rFonts w:asciiTheme="majorHAnsi" w:hAnsiTheme="majorHAnsi"/>
        </w:rPr>
        <w:t>Winter and Spring</w:t>
      </w:r>
      <w:r w:rsidR="00990B21" w:rsidRPr="00ED09CF">
        <w:rPr>
          <w:rFonts w:asciiTheme="majorHAnsi" w:hAnsiTheme="majorHAnsi"/>
        </w:rPr>
        <w:br/>
      </w:r>
      <w:r w:rsidR="00990B21" w:rsidRPr="00ED09CF">
        <w:rPr>
          <w:rFonts w:asciiTheme="majorHAnsi" w:hAnsiTheme="majorHAnsi"/>
          <w:b/>
          <w:bCs/>
        </w:rPr>
        <w:t>The Characters:</w:t>
      </w:r>
    </w:p>
    <w:p w14:paraId="18987F1A" w14:textId="77777777" w:rsidR="00010A70" w:rsidRPr="00ED09CF" w:rsidRDefault="00990B21" w:rsidP="00990B21">
      <w:pPr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/>
          <w:b/>
          <w:bCs/>
        </w:rPr>
      </w:pPr>
      <w:r w:rsidRPr="00ED09CF">
        <w:rPr>
          <w:rFonts w:asciiTheme="majorHAnsi" w:hAnsiTheme="majorHAnsi"/>
          <w:b/>
          <w:bCs/>
        </w:rPr>
        <w:t>Girl of the street</w:t>
      </w:r>
    </w:p>
    <w:p w14:paraId="473B1669" w14:textId="13EEEB0B" w:rsidR="00010A70" w:rsidRPr="00ED09CF" w:rsidRDefault="00990B21" w:rsidP="00990B21">
      <w:pPr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/>
        </w:rPr>
      </w:pPr>
      <w:r w:rsidRPr="00ED09CF">
        <w:rPr>
          <w:rFonts w:asciiTheme="majorHAnsi" w:hAnsiTheme="majorHAnsi"/>
        </w:rPr>
        <w:t>Personality Traits</w:t>
      </w:r>
      <w:r w:rsidR="00722D32" w:rsidRPr="00ED09CF">
        <w:rPr>
          <w:rFonts w:asciiTheme="majorHAnsi" w:hAnsiTheme="majorHAnsi"/>
        </w:rPr>
        <w:t>?</w:t>
      </w:r>
    </w:p>
    <w:p w14:paraId="77DCCA11" w14:textId="3DDEA3E7" w:rsidR="00722D32" w:rsidRPr="00ED09CF" w:rsidRDefault="00722D32" w:rsidP="00990B21">
      <w:pPr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/>
        </w:rPr>
      </w:pPr>
      <w:r w:rsidRPr="00ED09CF">
        <w:rPr>
          <w:rFonts w:asciiTheme="majorHAnsi" w:hAnsiTheme="majorHAnsi"/>
        </w:rPr>
        <w:t>Cheeky, Smooth, a little reckless</w:t>
      </w:r>
    </w:p>
    <w:p w14:paraId="0DF85664" w14:textId="1332233B" w:rsidR="00010A70" w:rsidRPr="00ED09CF" w:rsidRDefault="00010A70" w:rsidP="00990B21">
      <w:pPr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/>
        </w:rPr>
      </w:pPr>
      <w:r w:rsidRPr="00ED09CF">
        <w:rPr>
          <w:rFonts w:asciiTheme="majorHAnsi" w:hAnsiTheme="majorHAnsi"/>
        </w:rPr>
        <w:t>What’s their job?</w:t>
      </w:r>
    </w:p>
    <w:p w14:paraId="2BC7B317" w14:textId="67FA99E6" w:rsidR="00722D32" w:rsidRPr="00ED09CF" w:rsidRDefault="00722D32" w:rsidP="00990B21">
      <w:pPr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/>
        </w:rPr>
      </w:pPr>
      <w:r w:rsidRPr="00ED09CF">
        <w:rPr>
          <w:rFonts w:asciiTheme="majorHAnsi" w:hAnsiTheme="majorHAnsi"/>
        </w:rPr>
        <w:t>Prostitute</w:t>
      </w:r>
    </w:p>
    <w:p w14:paraId="3BC95037" w14:textId="4B427222" w:rsidR="00F45861" w:rsidRPr="00ED09CF" w:rsidRDefault="00F45861" w:rsidP="00990B21">
      <w:pPr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/>
        </w:rPr>
      </w:pPr>
      <w:r w:rsidRPr="00ED09CF">
        <w:rPr>
          <w:rFonts w:asciiTheme="majorHAnsi" w:hAnsiTheme="majorHAnsi"/>
        </w:rPr>
        <w:t>Social class?</w:t>
      </w:r>
    </w:p>
    <w:p w14:paraId="6F696442" w14:textId="537B1151" w:rsidR="00C86142" w:rsidRPr="00ED09CF" w:rsidRDefault="00F36A7D" w:rsidP="00990B21">
      <w:pPr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/>
        </w:rPr>
      </w:pPr>
      <w:r w:rsidRPr="00ED09CF">
        <w:rPr>
          <w:rFonts w:asciiTheme="majorHAnsi" w:hAnsiTheme="majorHAnsi"/>
        </w:rPr>
        <w:t>Lower class</w:t>
      </w:r>
    </w:p>
    <w:p w14:paraId="09F051B7" w14:textId="16DB392B" w:rsidR="00990B21" w:rsidRPr="00ED09CF" w:rsidRDefault="00990B21" w:rsidP="00990B21">
      <w:pPr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/>
          <w:b/>
          <w:bCs/>
        </w:rPr>
      </w:pPr>
      <w:r w:rsidRPr="00ED09CF">
        <w:rPr>
          <w:rFonts w:asciiTheme="majorHAnsi" w:hAnsiTheme="majorHAnsi"/>
          <w:b/>
          <w:bCs/>
        </w:rPr>
        <w:t>Soldier</w:t>
      </w:r>
    </w:p>
    <w:p w14:paraId="64D338E1" w14:textId="77777777" w:rsidR="00010A70" w:rsidRPr="00ED09CF" w:rsidRDefault="00010A70" w:rsidP="00010A70">
      <w:pPr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/>
        </w:rPr>
      </w:pPr>
      <w:r w:rsidRPr="00ED09CF">
        <w:rPr>
          <w:rFonts w:asciiTheme="majorHAnsi" w:hAnsiTheme="majorHAnsi"/>
        </w:rPr>
        <w:t xml:space="preserve">Personality Traits? </w:t>
      </w:r>
    </w:p>
    <w:p w14:paraId="6FE8A865" w14:textId="3F3A197B" w:rsidR="00722D32" w:rsidRPr="00ED09CF" w:rsidRDefault="00722D32" w:rsidP="00010A70">
      <w:pPr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/>
        </w:rPr>
      </w:pPr>
      <w:r w:rsidRPr="00ED09CF">
        <w:rPr>
          <w:rFonts w:asciiTheme="majorHAnsi" w:hAnsiTheme="majorHAnsi"/>
        </w:rPr>
        <w:lastRenderedPageBreak/>
        <w:t xml:space="preserve">Reckless, Strong-willed, adventurous </w:t>
      </w:r>
    </w:p>
    <w:p w14:paraId="0B90B3C9" w14:textId="4BEA0914" w:rsidR="00010A70" w:rsidRPr="00ED09CF" w:rsidRDefault="00010A70" w:rsidP="00010A70">
      <w:pPr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/>
        </w:rPr>
      </w:pPr>
      <w:r w:rsidRPr="00ED09CF">
        <w:rPr>
          <w:rFonts w:asciiTheme="majorHAnsi" w:hAnsiTheme="majorHAnsi"/>
        </w:rPr>
        <w:t>What’s their job?</w:t>
      </w:r>
    </w:p>
    <w:p w14:paraId="4BFE3B4E" w14:textId="1B80C069" w:rsidR="00722D32" w:rsidRPr="00ED09CF" w:rsidRDefault="00F45861" w:rsidP="00010A70">
      <w:pPr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/>
        </w:rPr>
      </w:pPr>
      <w:r w:rsidRPr="00ED09CF">
        <w:rPr>
          <w:rFonts w:asciiTheme="majorHAnsi" w:hAnsiTheme="majorHAnsi"/>
        </w:rPr>
        <w:t>Social class?</w:t>
      </w:r>
    </w:p>
    <w:p w14:paraId="4064932D" w14:textId="09C2B458" w:rsidR="00F36A7D" w:rsidRPr="00ED09CF" w:rsidRDefault="00F36A7D" w:rsidP="00010A70">
      <w:pPr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/>
        </w:rPr>
      </w:pPr>
      <w:r w:rsidRPr="00ED09CF">
        <w:rPr>
          <w:rFonts w:asciiTheme="majorHAnsi" w:hAnsiTheme="majorHAnsi"/>
        </w:rPr>
        <w:t>Middle class/ working class</w:t>
      </w:r>
    </w:p>
    <w:p w14:paraId="753113CE" w14:textId="67CF6D3F" w:rsidR="00990B21" w:rsidRPr="00ED09CF" w:rsidRDefault="00990B21" w:rsidP="00990B21">
      <w:pPr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/>
          <w:b/>
          <w:bCs/>
        </w:rPr>
      </w:pPr>
      <w:r w:rsidRPr="00ED09CF">
        <w:rPr>
          <w:rFonts w:asciiTheme="majorHAnsi" w:hAnsiTheme="majorHAnsi"/>
          <w:b/>
          <w:bCs/>
        </w:rPr>
        <w:t xml:space="preserve"> Maid</w:t>
      </w:r>
    </w:p>
    <w:p w14:paraId="10D58C3B" w14:textId="77777777" w:rsidR="00010A70" w:rsidRPr="00ED09CF" w:rsidRDefault="00010A70" w:rsidP="00010A70">
      <w:pPr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/>
        </w:rPr>
      </w:pPr>
      <w:r w:rsidRPr="00ED09CF">
        <w:rPr>
          <w:rFonts w:asciiTheme="majorHAnsi" w:hAnsiTheme="majorHAnsi"/>
        </w:rPr>
        <w:t xml:space="preserve">Personality Traits? </w:t>
      </w:r>
    </w:p>
    <w:p w14:paraId="450EE762" w14:textId="04FA90D4" w:rsidR="00722D32" w:rsidRPr="00ED09CF" w:rsidRDefault="00722D32" w:rsidP="00010A70">
      <w:pPr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/>
        </w:rPr>
      </w:pPr>
      <w:r w:rsidRPr="00ED09CF">
        <w:rPr>
          <w:rFonts w:asciiTheme="majorHAnsi" w:hAnsiTheme="majorHAnsi"/>
        </w:rPr>
        <w:t>Timid, shy, giggly, swayed easily</w:t>
      </w:r>
    </w:p>
    <w:p w14:paraId="4A4772B0" w14:textId="7C17E130" w:rsidR="00010A70" w:rsidRPr="00ED09CF" w:rsidRDefault="00010A70" w:rsidP="00010A70">
      <w:pPr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/>
        </w:rPr>
      </w:pPr>
      <w:r w:rsidRPr="00ED09CF">
        <w:rPr>
          <w:rFonts w:asciiTheme="majorHAnsi" w:hAnsiTheme="majorHAnsi"/>
        </w:rPr>
        <w:t>What’s their job?</w:t>
      </w:r>
    </w:p>
    <w:p w14:paraId="66455C6C" w14:textId="6679D128" w:rsidR="00722D32" w:rsidRPr="00ED09CF" w:rsidRDefault="00F45861" w:rsidP="00010A70">
      <w:pPr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/>
        </w:rPr>
      </w:pPr>
      <w:r w:rsidRPr="00ED09CF">
        <w:rPr>
          <w:rFonts w:asciiTheme="majorHAnsi" w:hAnsiTheme="majorHAnsi"/>
        </w:rPr>
        <w:t>Social class?</w:t>
      </w:r>
    </w:p>
    <w:p w14:paraId="0022F048" w14:textId="599CE347" w:rsidR="00F36A7D" w:rsidRPr="00ED09CF" w:rsidRDefault="00F36A7D" w:rsidP="00010A70">
      <w:pPr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/>
        </w:rPr>
      </w:pPr>
      <w:r w:rsidRPr="00ED09CF">
        <w:rPr>
          <w:rFonts w:asciiTheme="majorHAnsi" w:hAnsiTheme="majorHAnsi"/>
        </w:rPr>
        <w:t>Lower class/ working class</w:t>
      </w:r>
    </w:p>
    <w:p w14:paraId="6B594CFF" w14:textId="3B26E80C" w:rsidR="00010A70" w:rsidRPr="00ED09CF" w:rsidRDefault="00990B21" w:rsidP="00990B21">
      <w:pPr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/>
          <w:b/>
          <w:bCs/>
        </w:rPr>
      </w:pPr>
      <w:r w:rsidRPr="00ED09CF">
        <w:rPr>
          <w:rFonts w:asciiTheme="majorHAnsi" w:hAnsiTheme="majorHAnsi"/>
        </w:rPr>
        <w:t xml:space="preserve"> </w:t>
      </w:r>
      <w:r w:rsidRPr="00ED09CF">
        <w:rPr>
          <w:rFonts w:asciiTheme="majorHAnsi" w:hAnsiTheme="majorHAnsi"/>
          <w:b/>
          <w:bCs/>
        </w:rPr>
        <w:t>Young gentlemen</w:t>
      </w:r>
    </w:p>
    <w:p w14:paraId="03CDF89B" w14:textId="77777777" w:rsidR="00010A70" w:rsidRPr="00ED09CF" w:rsidRDefault="00010A70" w:rsidP="00010A70">
      <w:pPr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/>
        </w:rPr>
      </w:pPr>
      <w:r w:rsidRPr="00ED09CF">
        <w:rPr>
          <w:rFonts w:asciiTheme="majorHAnsi" w:hAnsiTheme="majorHAnsi"/>
        </w:rPr>
        <w:t xml:space="preserve">Personality Traits? </w:t>
      </w:r>
    </w:p>
    <w:p w14:paraId="113C425B" w14:textId="49E9E56C" w:rsidR="00722D32" w:rsidRPr="00ED09CF" w:rsidRDefault="00722D32" w:rsidP="00010A70">
      <w:pPr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/>
        </w:rPr>
      </w:pPr>
      <w:r w:rsidRPr="00ED09CF">
        <w:rPr>
          <w:rFonts w:asciiTheme="majorHAnsi" w:hAnsiTheme="majorHAnsi"/>
        </w:rPr>
        <w:t>Shy, unsure of what he wants, a little awkward</w:t>
      </w:r>
    </w:p>
    <w:p w14:paraId="5AC41602" w14:textId="1B6212BD" w:rsidR="00010A70" w:rsidRPr="00ED09CF" w:rsidRDefault="00010A70" w:rsidP="00990B21">
      <w:pPr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/>
        </w:rPr>
      </w:pPr>
      <w:r w:rsidRPr="00ED09CF">
        <w:rPr>
          <w:rFonts w:asciiTheme="majorHAnsi" w:hAnsiTheme="majorHAnsi"/>
        </w:rPr>
        <w:t>What’s their job?</w:t>
      </w:r>
    </w:p>
    <w:p w14:paraId="54F58497" w14:textId="525D58CA" w:rsidR="00722D32" w:rsidRPr="00ED09CF" w:rsidRDefault="00722D32" w:rsidP="00990B21">
      <w:pPr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/>
        </w:rPr>
      </w:pPr>
      <w:r w:rsidRPr="00ED09CF">
        <w:rPr>
          <w:rFonts w:asciiTheme="majorHAnsi" w:hAnsiTheme="majorHAnsi"/>
        </w:rPr>
        <w:t>Unknown</w:t>
      </w:r>
    </w:p>
    <w:p w14:paraId="692DD992" w14:textId="4D58673D" w:rsidR="00F45861" w:rsidRPr="00ED09CF" w:rsidRDefault="00F45861" w:rsidP="00990B21">
      <w:pPr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/>
        </w:rPr>
      </w:pPr>
      <w:r w:rsidRPr="00ED09CF">
        <w:rPr>
          <w:rFonts w:asciiTheme="majorHAnsi" w:hAnsiTheme="majorHAnsi"/>
        </w:rPr>
        <w:t>Social class?</w:t>
      </w:r>
    </w:p>
    <w:p w14:paraId="00000E7D" w14:textId="3FB7ED2B" w:rsidR="00F36A7D" w:rsidRPr="00ED09CF" w:rsidRDefault="00F36A7D" w:rsidP="00990B21">
      <w:pPr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/>
        </w:rPr>
      </w:pPr>
      <w:r w:rsidRPr="00ED09CF">
        <w:rPr>
          <w:rFonts w:asciiTheme="majorHAnsi" w:hAnsiTheme="majorHAnsi"/>
        </w:rPr>
        <w:t>Middle-upper class</w:t>
      </w:r>
    </w:p>
    <w:p w14:paraId="053547B4" w14:textId="427B95A7" w:rsidR="00990B21" w:rsidRPr="00ED09CF" w:rsidRDefault="00990B21" w:rsidP="00990B21">
      <w:pPr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/>
          <w:b/>
          <w:bCs/>
        </w:rPr>
      </w:pPr>
      <w:r w:rsidRPr="00ED09CF">
        <w:rPr>
          <w:rFonts w:asciiTheme="majorHAnsi" w:hAnsiTheme="majorHAnsi"/>
          <w:b/>
          <w:bCs/>
        </w:rPr>
        <w:t>Wife</w:t>
      </w:r>
    </w:p>
    <w:p w14:paraId="30BE5C30" w14:textId="77777777" w:rsidR="00010A70" w:rsidRPr="00ED09CF" w:rsidRDefault="00010A70" w:rsidP="00010A70">
      <w:pPr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/>
        </w:rPr>
      </w:pPr>
      <w:r w:rsidRPr="00ED09CF">
        <w:rPr>
          <w:rFonts w:asciiTheme="majorHAnsi" w:hAnsiTheme="majorHAnsi"/>
        </w:rPr>
        <w:t xml:space="preserve">Personality Traits? </w:t>
      </w:r>
    </w:p>
    <w:p w14:paraId="1BC0FE97" w14:textId="4F1E08CC" w:rsidR="00295C73" w:rsidRPr="00ED09CF" w:rsidRDefault="00295C73" w:rsidP="00010A70">
      <w:pPr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/>
        </w:rPr>
      </w:pPr>
      <w:r w:rsidRPr="00ED09CF">
        <w:rPr>
          <w:rFonts w:asciiTheme="majorHAnsi" w:hAnsiTheme="majorHAnsi"/>
        </w:rPr>
        <w:t>Put together, a little strict, but also a little reckless, and sometimes a little weak</w:t>
      </w:r>
    </w:p>
    <w:p w14:paraId="7D7DBC75" w14:textId="5BFF6C03" w:rsidR="00010A70" w:rsidRPr="00ED09CF" w:rsidRDefault="00010A70" w:rsidP="00010A70">
      <w:pPr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/>
        </w:rPr>
      </w:pPr>
      <w:r w:rsidRPr="00ED09CF">
        <w:rPr>
          <w:rFonts w:asciiTheme="majorHAnsi" w:hAnsiTheme="majorHAnsi"/>
        </w:rPr>
        <w:t>What’s their job?</w:t>
      </w:r>
    </w:p>
    <w:p w14:paraId="15F3EE1E" w14:textId="4D857371" w:rsidR="00295C73" w:rsidRPr="00ED09CF" w:rsidRDefault="00295C73" w:rsidP="00010A70">
      <w:pPr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/>
        </w:rPr>
      </w:pPr>
      <w:r w:rsidRPr="00ED09CF">
        <w:rPr>
          <w:rFonts w:asciiTheme="majorHAnsi" w:hAnsiTheme="majorHAnsi"/>
        </w:rPr>
        <w:t>Unknown</w:t>
      </w:r>
    </w:p>
    <w:p w14:paraId="71D1C7A8" w14:textId="52DC6233" w:rsidR="00F45861" w:rsidRPr="00ED09CF" w:rsidRDefault="00F45861" w:rsidP="00010A70">
      <w:pPr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/>
        </w:rPr>
      </w:pPr>
      <w:r w:rsidRPr="00ED09CF">
        <w:rPr>
          <w:rFonts w:asciiTheme="majorHAnsi" w:hAnsiTheme="majorHAnsi"/>
        </w:rPr>
        <w:t>Social class?</w:t>
      </w:r>
    </w:p>
    <w:p w14:paraId="70F89ECF" w14:textId="05070BD9" w:rsidR="00F36A7D" w:rsidRPr="00ED09CF" w:rsidRDefault="00F36A7D" w:rsidP="00010A70">
      <w:pPr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/>
        </w:rPr>
      </w:pPr>
      <w:r w:rsidRPr="00ED09CF">
        <w:rPr>
          <w:rFonts w:asciiTheme="majorHAnsi" w:hAnsiTheme="majorHAnsi"/>
        </w:rPr>
        <w:t>Middle class</w:t>
      </w:r>
    </w:p>
    <w:p w14:paraId="3DCA5562" w14:textId="5951AB63" w:rsidR="00990B21" w:rsidRPr="00ED09CF" w:rsidRDefault="00990B21" w:rsidP="00990B21">
      <w:pPr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/>
          <w:b/>
          <w:bCs/>
        </w:rPr>
      </w:pPr>
      <w:r w:rsidRPr="00ED09CF">
        <w:rPr>
          <w:rFonts w:asciiTheme="majorHAnsi" w:hAnsiTheme="majorHAnsi"/>
          <w:b/>
          <w:bCs/>
        </w:rPr>
        <w:t xml:space="preserve"> Husband</w:t>
      </w:r>
    </w:p>
    <w:p w14:paraId="7AF6A654" w14:textId="77777777" w:rsidR="00010A70" w:rsidRPr="00ED09CF" w:rsidRDefault="00010A70" w:rsidP="00010A70">
      <w:pPr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/>
        </w:rPr>
      </w:pPr>
      <w:r w:rsidRPr="00ED09CF">
        <w:rPr>
          <w:rFonts w:asciiTheme="majorHAnsi" w:hAnsiTheme="majorHAnsi"/>
        </w:rPr>
        <w:t xml:space="preserve">Personality Traits? </w:t>
      </w:r>
    </w:p>
    <w:p w14:paraId="5FB6F7AD" w14:textId="59C30404" w:rsidR="00295C73" w:rsidRPr="00ED09CF" w:rsidRDefault="00BC5D5C" w:rsidP="00010A70">
      <w:pPr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/>
        </w:rPr>
      </w:pPr>
      <w:r w:rsidRPr="00ED09CF">
        <w:rPr>
          <w:rFonts w:asciiTheme="majorHAnsi" w:hAnsiTheme="majorHAnsi"/>
        </w:rPr>
        <w:lastRenderedPageBreak/>
        <w:t>Romantic, questioning, seems innocent but isn’t</w:t>
      </w:r>
    </w:p>
    <w:p w14:paraId="1C615C06" w14:textId="6312A774" w:rsidR="00010A70" w:rsidRPr="00ED09CF" w:rsidRDefault="00010A70" w:rsidP="00010A70">
      <w:pPr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/>
        </w:rPr>
      </w:pPr>
      <w:r w:rsidRPr="00ED09CF">
        <w:rPr>
          <w:rFonts w:asciiTheme="majorHAnsi" w:hAnsiTheme="majorHAnsi"/>
        </w:rPr>
        <w:t>What’s their job?</w:t>
      </w:r>
      <w:r w:rsidR="00BC5D5C" w:rsidRPr="00ED09CF">
        <w:rPr>
          <w:rFonts w:asciiTheme="majorHAnsi" w:hAnsiTheme="majorHAnsi"/>
        </w:rPr>
        <w:br/>
        <w:t>Unknown</w:t>
      </w:r>
    </w:p>
    <w:p w14:paraId="75862586" w14:textId="146C3F9C" w:rsidR="00F45861" w:rsidRPr="00ED09CF" w:rsidRDefault="00F45861" w:rsidP="00010A70">
      <w:pPr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/>
        </w:rPr>
      </w:pPr>
      <w:r w:rsidRPr="00ED09CF">
        <w:rPr>
          <w:rFonts w:asciiTheme="majorHAnsi" w:hAnsiTheme="majorHAnsi"/>
        </w:rPr>
        <w:t>Social class?</w:t>
      </w:r>
    </w:p>
    <w:p w14:paraId="0D5CADC7" w14:textId="640E259A" w:rsidR="00F36A7D" w:rsidRPr="00ED09CF" w:rsidRDefault="00F36A7D" w:rsidP="00010A70">
      <w:pPr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/>
        </w:rPr>
      </w:pPr>
      <w:r w:rsidRPr="00ED09CF">
        <w:rPr>
          <w:rFonts w:asciiTheme="majorHAnsi" w:hAnsiTheme="majorHAnsi"/>
        </w:rPr>
        <w:t>Middle class</w:t>
      </w:r>
    </w:p>
    <w:p w14:paraId="6EA5F8E2" w14:textId="5FF985FA" w:rsidR="00990B21" w:rsidRPr="00ED09CF" w:rsidRDefault="00990B21" w:rsidP="00990B21">
      <w:pPr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/>
          <w:b/>
          <w:bCs/>
        </w:rPr>
      </w:pPr>
      <w:r w:rsidRPr="00ED09CF">
        <w:rPr>
          <w:rFonts w:asciiTheme="majorHAnsi" w:hAnsiTheme="majorHAnsi"/>
        </w:rPr>
        <w:t xml:space="preserve"> </w:t>
      </w:r>
      <w:r w:rsidRPr="00ED09CF">
        <w:rPr>
          <w:rFonts w:asciiTheme="majorHAnsi" w:hAnsiTheme="majorHAnsi"/>
          <w:b/>
          <w:bCs/>
        </w:rPr>
        <w:t>Young miss</w:t>
      </w:r>
    </w:p>
    <w:p w14:paraId="58AF911F" w14:textId="77777777" w:rsidR="00010A70" w:rsidRPr="00ED09CF" w:rsidRDefault="00010A70" w:rsidP="00010A70">
      <w:pPr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/>
        </w:rPr>
      </w:pPr>
      <w:r w:rsidRPr="00ED09CF">
        <w:rPr>
          <w:rFonts w:asciiTheme="majorHAnsi" w:hAnsiTheme="majorHAnsi"/>
        </w:rPr>
        <w:t xml:space="preserve">Personality Traits? </w:t>
      </w:r>
    </w:p>
    <w:p w14:paraId="1BB767A6" w14:textId="3269C065" w:rsidR="00BC5D5C" w:rsidRPr="00ED09CF" w:rsidRDefault="00BC5D5C" w:rsidP="00010A70">
      <w:pPr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/>
        </w:rPr>
      </w:pPr>
      <w:r w:rsidRPr="00ED09CF">
        <w:rPr>
          <w:rFonts w:asciiTheme="majorHAnsi" w:hAnsiTheme="majorHAnsi"/>
        </w:rPr>
        <w:t>Caring, Responsible</w:t>
      </w:r>
    </w:p>
    <w:p w14:paraId="01CF325A" w14:textId="04CB59F3" w:rsidR="00BC5D5C" w:rsidRPr="00ED09CF" w:rsidRDefault="00010A70" w:rsidP="00010A70">
      <w:pPr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/>
        </w:rPr>
      </w:pPr>
      <w:r w:rsidRPr="00ED09CF">
        <w:rPr>
          <w:rFonts w:asciiTheme="majorHAnsi" w:hAnsiTheme="majorHAnsi"/>
        </w:rPr>
        <w:t>What’s their job?</w:t>
      </w:r>
    </w:p>
    <w:p w14:paraId="1311AEBF" w14:textId="3EE6F9B5" w:rsidR="00BC5D5C" w:rsidRPr="00ED09CF" w:rsidRDefault="00BC5D5C" w:rsidP="00010A70">
      <w:pPr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/>
        </w:rPr>
      </w:pPr>
      <w:proofErr w:type="gramStart"/>
      <w:r w:rsidRPr="00ED09CF">
        <w:rPr>
          <w:rFonts w:asciiTheme="majorHAnsi" w:hAnsiTheme="majorHAnsi"/>
        </w:rPr>
        <w:t>Stays</w:t>
      </w:r>
      <w:proofErr w:type="gramEnd"/>
      <w:r w:rsidRPr="00ED09CF">
        <w:rPr>
          <w:rFonts w:asciiTheme="majorHAnsi" w:hAnsiTheme="majorHAnsi"/>
        </w:rPr>
        <w:t xml:space="preserve"> at home to care for family full time</w:t>
      </w:r>
    </w:p>
    <w:p w14:paraId="2336B3E8" w14:textId="07BD34BB" w:rsidR="00F45861" w:rsidRPr="00ED09CF" w:rsidRDefault="00F36A7D" w:rsidP="00010A70">
      <w:pPr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/>
        </w:rPr>
      </w:pPr>
      <w:r w:rsidRPr="00ED09CF">
        <w:rPr>
          <w:rFonts w:asciiTheme="majorHAnsi" w:hAnsiTheme="majorHAnsi"/>
        </w:rPr>
        <w:t>Lower class</w:t>
      </w:r>
    </w:p>
    <w:p w14:paraId="5342CDEA" w14:textId="6EC57093" w:rsidR="00990B21" w:rsidRPr="00ED09CF" w:rsidRDefault="00990B21" w:rsidP="00990B21">
      <w:pPr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/>
          <w:b/>
          <w:bCs/>
        </w:rPr>
      </w:pPr>
      <w:r w:rsidRPr="00ED09CF">
        <w:rPr>
          <w:rFonts w:asciiTheme="majorHAnsi" w:hAnsiTheme="majorHAnsi"/>
          <w:b/>
          <w:bCs/>
        </w:rPr>
        <w:t>Poet</w:t>
      </w:r>
    </w:p>
    <w:p w14:paraId="7C6584C8" w14:textId="77777777" w:rsidR="00010A70" w:rsidRPr="00ED09CF" w:rsidRDefault="00010A70" w:rsidP="00010A70">
      <w:pPr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/>
        </w:rPr>
      </w:pPr>
      <w:r w:rsidRPr="00ED09CF">
        <w:rPr>
          <w:rFonts w:asciiTheme="majorHAnsi" w:hAnsiTheme="majorHAnsi"/>
        </w:rPr>
        <w:t xml:space="preserve">Personality Traits? </w:t>
      </w:r>
    </w:p>
    <w:p w14:paraId="587D277A" w14:textId="5D3861E9" w:rsidR="00BC5D5C" w:rsidRPr="00ED09CF" w:rsidRDefault="00BC5D5C" w:rsidP="00010A70">
      <w:pPr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/>
        </w:rPr>
      </w:pPr>
      <w:r w:rsidRPr="00ED09CF">
        <w:rPr>
          <w:rFonts w:asciiTheme="majorHAnsi" w:hAnsiTheme="majorHAnsi"/>
        </w:rPr>
        <w:t>A little deceiving, playful, fun.</w:t>
      </w:r>
    </w:p>
    <w:p w14:paraId="6EB37857" w14:textId="733017C5" w:rsidR="00010A70" w:rsidRPr="00ED09CF" w:rsidRDefault="00010A70" w:rsidP="00010A70">
      <w:pPr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/>
        </w:rPr>
      </w:pPr>
      <w:r w:rsidRPr="00ED09CF">
        <w:rPr>
          <w:rFonts w:asciiTheme="majorHAnsi" w:hAnsiTheme="majorHAnsi"/>
        </w:rPr>
        <w:t>What’s their job?</w:t>
      </w:r>
    </w:p>
    <w:p w14:paraId="18D32320" w14:textId="0234A016" w:rsidR="00BC5D5C" w:rsidRPr="00ED09CF" w:rsidRDefault="00BC5D5C" w:rsidP="00010A70">
      <w:pPr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/>
        </w:rPr>
      </w:pPr>
      <w:r w:rsidRPr="00ED09CF">
        <w:rPr>
          <w:rFonts w:asciiTheme="majorHAnsi" w:hAnsiTheme="majorHAnsi"/>
        </w:rPr>
        <w:t>Poet</w:t>
      </w:r>
    </w:p>
    <w:p w14:paraId="0FF7418B" w14:textId="4CE68D1E" w:rsidR="00F45861" w:rsidRPr="00ED09CF" w:rsidRDefault="00F45861" w:rsidP="00010A70">
      <w:pPr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/>
        </w:rPr>
      </w:pPr>
      <w:r w:rsidRPr="00ED09CF">
        <w:rPr>
          <w:rFonts w:asciiTheme="majorHAnsi" w:hAnsiTheme="majorHAnsi"/>
        </w:rPr>
        <w:t>Social class?</w:t>
      </w:r>
    </w:p>
    <w:p w14:paraId="1612C282" w14:textId="5530D173" w:rsidR="00F36A7D" w:rsidRPr="00ED09CF" w:rsidRDefault="00F36A7D" w:rsidP="00010A70">
      <w:pPr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/>
        </w:rPr>
      </w:pPr>
      <w:r w:rsidRPr="00ED09CF">
        <w:rPr>
          <w:rFonts w:asciiTheme="majorHAnsi" w:hAnsiTheme="majorHAnsi"/>
        </w:rPr>
        <w:t>Middle class</w:t>
      </w:r>
    </w:p>
    <w:p w14:paraId="686C5ACF" w14:textId="326222DD" w:rsidR="00990B21" w:rsidRPr="00ED09CF" w:rsidRDefault="00990B21" w:rsidP="00990B21">
      <w:pPr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/>
          <w:b/>
          <w:bCs/>
        </w:rPr>
      </w:pPr>
      <w:r w:rsidRPr="00ED09CF">
        <w:rPr>
          <w:rFonts w:asciiTheme="majorHAnsi" w:hAnsiTheme="majorHAnsi"/>
          <w:b/>
          <w:bCs/>
        </w:rPr>
        <w:t>Actress</w:t>
      </w:r>
    </w:p>
    <w:p w14:paraId="4216C7DB" w14:textId="7EFE06BA" w:rsidR="00BC5D5C" w:rsidRPr="00ED09CF" w:rsidRDefault="00010A70" w:rsidP="00010A70">
      <w:pPr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/>
        </w:rPr>
      </w:pPr>
      <w:r w:rsidRPr="00ED09CF">
        <w:rPr>
          <w:rFonts w:asciiTheme="majorHAnsi" w:hAnsiTheme="majorHAnsi"/>
        </w:rPr>
        <w:t xml:space="preserve">Personality Traits? </w:t>
      </w:r>
    </w:p>
    <w:p w14:paraId="46347D20" w14:textId="518C0619" w:rsidR="00BC5D5C" w:rsidRPr="00ED09CF" w:rsidRDefault="00BC5D5C" w:rsidP="00010A70">
      <w:pPr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/>
        </w:rPr>
      </w:pPr>
      <w:r w:rsidRPr="00ED09CF">
        <w:rPr>
          <w:rFonts w:asciiTheme="majorHAnsi" w:hAnsiTheme="majorHAnsi"/>
        </w:rPr>
        <w:t>Playful, Naïve but also strong</w:t>
      </w:r>
    </w:p>
    <w:p w14:paraId="41B7E81F" w14:textId="0CAC373F" w:rsidR="00010A70" w:rsidRPr="00ED09CF" w:rsidRDefault="00010A70" w:rsidP="00010A70">
      <w:pPr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/>
        </w:rPr>
      </w:pPr>
      <w:r w:rsidRPr="00ED09CF">
        <w:rPr>
          <w:rFonts w:asciiTheme="majorHAnsi" w:hAnsiTheme="majorHAnsi"/>
        </w:rPr>
        <w:t>What’s their job?</w:t>
      </w:r>
    </w:p>
    <w:p w14:paraId="4276F015" w14:textId="2EAF6C0C" w:rsidR="00BC5D5C" w:rsidRPr="00ED09CF" w:rsidRDefault="00BC5D5C" w:rsidP="00010A70">
      <w:pPr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/>
        </w:rPr>
      </w:pPr>
      <w:r w:rsidRPr="00ED09CF">
        <w:rPr>
          <w:rFonts w:asciiTheme="majorHAnsi" w:hAnsiTheme="majorHAnsi"/>
        </w:rPr>
        <w:t>Actress</w:t>
      </w:r>
    </w:p>
    <w:p w14:paraId="58B4EE82" w14:textId="6AC56421" w:rsidR="00F45861" w:rsidRPr="00ED09CF" w:rsidRDefault="00F45861" w:rsidP="00010A70">
      <w:pPr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/>
        </w:rPr>
      </w:pPr>
      <w:r w:rsidRPr="00ED09CF">
        <w:rPr>
          <w:rFonts w:asciiTheme="majorHAnsi" w:hAnsiTheme="majorHAnsi"/>
        </w:rPr>
        <w:t>Social class?</w:t>
      </w:r>
    </w:p>
    <w:p w14:paraId="4C18934F" w14:textId="53637A9B" w:rsidR="00F36A7D" w:rsidRPr="00ED09CF" w:rsidRDefault="00F36A7D" w:rsidP="00010A70">
      <w:pPr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/>
        </w:rPr>
      </w:pPr>
      <w:r w:rsidRPr="00ED09CF">
        <w:rPr>
          <w:rFonts w:asciiTheme="majorHAnsi" w:hAnsiTheme="majorHAnsi"/>
        </w:rPr>
        <w:t>Middle-upper class</w:t>
      </w:r>
    </w:p>
    <w:p w14:paraId="13CE6497" w14:textId="31EC9676" w:rsidR="00990B21" w:rsidRPr="00ED09CF" w:rsidRDefault="00990B21" w:rsidP="00990B21">
      <w:pPr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/>
          <w:b/>
          <w:bCs/>
        </w:rPr>
      </w:pPr>
      <w:r w:rsidRPr="00ED09CF">
        <w:rPr>
          <w:rFonts w:asciiTheme="majorHAnsi" w:hAnsiTheme="majorHAnsi"/>
          <w:b/>
          <w:bCs/>
        </w:rPr>
        <w:t>Count</w:t>
      </w:r>
    </w:p>
    <w:p w14:paraId="33B532D3" w14:textId="77777777" w:rsidR="00010A70" w:rsidRPr="00ED09CF" w:rsidRDefault="00010A70" w:rsidP="00010A70">
      <w:pPr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/>
        </w:rPr>
      </w:pPr>
      <w:r w:rsidRPr="00ED09CF">
        <w:rPr>
          <w:rFonts w:asciiTheme="majorHAnsi" w:hAnsiTheme="majorHAnsi"/>
        </w:rPr>
        <w:lastRenderedPageBreak/>
        <w:t xml:space="preserve">Personality Traits? </w:t>
      </w:r>
    </w:p>
    <w:p w14:paraId="4C115045" w14:textId="69138F07" w:rsidR="00BC5D5C" w:rsidRPr="00ED09CF" w:rsidRDefault="00BC5D5C" w:rsidP="00010A70">
      <w:pPr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/>
        </w:rPr>
      </w:pPr>
      <w:r w:rsidRPr="00ED09CF">
        <w:rPr>
          <w:rFonts w:asciiTheme="majorHAnsi" w:hAnsiTheme="majorHAnsi"/>
        </w:rPr>
        <w:t>Put together, but also extremely frazzled, older</w:t>
      </w:r>
    </w:p>
    <w:p w14:paraId="44990ACB" w14:textId="3DA23759" w:rsidR="00990B21" w:rsidRPr="00ED09CF" w:rsidRDefault="00010A70" w:rsidP="00010A70">
      <w:pPr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/>
        </w:rPr>
      </w:pPr>
      <w:r w:rsidRPr="00ED09CF">
        <w:rPr>
          <w:rFonts w:asciiTheme="majorHAnsi" w:hAnsiTheme="majorHAnsi"/>
        </w:rPr>
        <w:t>What’s their job?</w:t>
      </w:r>
    </w:p>
    <w:p w14:paraId="2313F0AA" w14:textId="77777777" w:rsidR="005B074C" w:rsidRPr="00ED09CF" w:rsidRDefault="00BC5D5C">
      <w:pPr>
        <w:rPr>
          <w:rFonts w:asciiTheme="majorHAnsi" w:hAnsiTheme="majorHAnsi"/>
        </w:rPr>
      </w:pPr>
      <w:r w:rsidRPr="00ED09CF">
        <w:rPr>
          <w:rFonts w:asciiTheme="majorHAnsi" w:hAnsiTheme="majorHAnsi"/>
        </w:rPr>
        <w:t>Unknown</w:t>
      </w:r>
    </w:p>
    <w:p w14:paraId="5E2D8567" w14:textId="568F62F5" w:rsidR="00F45861" w:rsidRPr="00ED09CF" w:rsidRDefault="00F45861">
      <w:pPr>
        <w:rPr>
          <w:rFonts w:asciiTheme="majorHAnsi" w:hAnsiTheme="majorHAnsi"/>
        </w:rPr>
      </w:pPr>
      <w:r w:rsidRPr="00ED09CF">
        <w:rPr>
          <w:rFonts w:asciiTheme="majorHAnsi" w:hAnsiTheme="majorHAnsi"/>
        </w:rPr>
        <w:t>Social class?</w:t>
      </w:r>
    </w:p>
    <w:p w14:paraId="4CB46A12" w14:textId="6139B2B5" w:rsidR="00F36A7D" w:rsidRPr="00ED09CF" w:rsidRDefault="00F36A7D">
      <w:pPr>
        <w:rPr>
          <w:rFonts w:asciiTheme="majorHAnsi" w:hAnsiTheme="majorHAnsi"/>
        </w:rPr>
      </w:pPr>
      <w:r w:rsidRPr="00ED09CF">
        <w:rPr>
          <w:rFonts w:asciiTheme="majorHAnsi" w:hAnsiTheme="majorHAnsi"/>
        </w:rPr>
        <w:t>Upper class</w:t>
      </w:r>
    </w:p>
    <w:p w14:paraId="197CB549" w14:textId="68B040D7" w:rsidR="00990B21" w:rsidRPr="00ED09CF" w:rsidRDefault="00010A70">
      <w:pPr>
        <w:rPr>
          <w:rFonts w:asciiTheme="majorHAnsi" w:hAnsiTheme="majorHAnsi"/>
          <w:b/>
          <w:bCs/>
        </w:rPr>
      </w:pPr>
      <w:r w:rsidRPr="00ED09CF">
        <w:rPr>
          <w:rFonts w:asciiTheme="majorHAnsi" w:hAnsiTheme="majorHAnsi"/>
          <w:b/>
          <w:bCs/>
        </w:rPr>
        <w:t>What clothes were mentioned in the script?</w:t>
      </w:r>
    </w:p>
    <w:p w14:paraId="1508C435" w14:textId="68197A6D" w:rsidR="002124F5" w:rsidRPr="00ED09CF" w:rsidRDefault="00BC5D5C">
      <w:pPr>
        <w:rPr>
          <w:rFonts w:asciiTheme="majorHAnsi" w:hAnsiTheme="majorHAnsi"/>
        </w:rPr>
      </w:pPr>
      <w:r w:rsidRPr="00ED09CF">
        <w:rPr>
          <w:rFonts w:asciiTheme="majorHAnsi" w:hAnsiTheme="majorHAnsi"/>
        </w:rPr>
        <w:t xml:space="preserve">Cloaks, Shawls, </w:t>
      </w:r>
      <w:r w:rsidR="00F36A7D" w:rsidRPr="00ED09CF">
        <w:rPr>
          <w:rFonts w:asciiTheme="majorHAnsi" w:hAnsiTheme="majorHAnsi"/>
        </w:rPr>
        <w:t xml:space="preserve">Nightgowns, </w:t>
      </w:r>
      <w:r w:rsidRPr="00ED09CF">
        <w:rPr>
          <w:rFonts w:asciiTheme="majorHAnsi" w:hAnsiTheme="majorHAnsi"/>
        </w:rPr>
        <w:t>and Veils</w:t>
      </w:r>
    </w:p>
    <w:p w14:paraId="1DCA3669" w14:textId="26037665" w:rsidR="00765C6F" w:rsidRPr="00ED09CF" w:rsidRDefault="00765C6F">
      <w:pPr>
        <w:rPr>
          <w:rFonts w:asciiTheme="majorHAnsi" w:hAnsiTheme="majorHAnsi"/>
          <w:b/>
          <w:bCs/>
        </w:rPr>
      </w:pPr>
      <w:r w:rsidRPr="00ED09CF">
        <w:rPr>
          <w:rFonts w:asciiTheme="majorHAnsi" w:hAnsiTheme="majorHAnsi"/>
          <w:b/>
          <w:bCs/>
        </w:rPr>
        <w:t xml:space="preserve">Where does each scene take place? Find visuals for each scene. </w:t>
      </w:r>
    </w:p>
    <w:p w14:paraId="4D964353" w14:textId="77777777" w:rsidR="003F7ED2" w:rsidRPr="00ED09CF" w:rsidRDefault="003F7ED2">
      <w:pPr>
        <w:rPr>
          <w:rFonts w:asciiTheme="majorHAnsi" w:hAnsiTheme="majorHAnsi"/>
        </w:rPr>
      </w:pPr>
    </w:p>
    <w:p w14:paraId="0A932E7E" w14:textId="77777777" w:rsidR="003F7ED2" w:rsidRPr="00ED09CF" w:rsidRDefault="003F7ED2">
      <w:pPr>
        <w:rPr>
          <w:rFonts w:asciiTheme="majorHAnsi" w:hAnsiTheme="majorHAnsi"/>
        </w:rPr>
      </w:pPr>
    </w:p>
    <w:p w14:paraId="708B6CE4" w14:textId="77777777" w:rsidR="003F7ED2" w:rsidRPr="00ED09CF" w:rsidRDefault="003F7ED2">
      <w:pPr>
        <w:rPr>
          <w:rFonts w:asciiTheme="majorHAnsi" w:hAnsiTheme="majorHAnsi"/>
        </w:rPr>
      </w:pPr>
    </w:p>
    <w:p w14:paraId="591D2E61" w14:textId="77777777" w:rsidR="003F7ED2" w:rsidRPr="00ED09CF" w:rsidRDefault="003F7ED2">
      <w:pPr>
        <w:rPr>
          <w:rFonts w:asciiTheme="majorHAnsi" w:hAnsiTheme="majorHAnsi"/>
        </w:rPr>
      </w:pPr>
    </w:p>
    <w:p w14:paraId="587D127B" w14:textId="77777777" w:rsidR="003F7ED2" w:rsidRPr="00ED09CF" w:rsidRDefault="003F7ED2">
      <w:pPr>
        <w:rPr>
          <w:rFonts w:asciiTheme="majorHAnsi" w:hAnsiTheme="majorHAnsi"/>
        </w:rPr>
      </w:pPr>
    </w:p>
    <w:p w14:paraId="5B03F552" w14:textId="77777777" w:rsidR="003F7ED2" w:rsidRPr="00ED09CF" w:rsidRDefault="003F7ED2">
      <w:pPr>
        <w:rPr>
          <w:rFonts w:asciiTheme="majorHAnsi" w:hAnsiTheme="majorHAnsi"/>
        </w:rPr>
      </w:pPr>
    </w:p>
    <w:p w14:paraId="5E8B8298" w14:textId="77777777" w:rsidR="003F7ED2" w:rsidRPr="00ED09CF" w:rsidRDefault="003F7ED2">
      <w:pPr>
        <w:rPr>
          <w:rFonts w:asciiTheme="majorHAnsi" w:hAnsiTheme="majorHAnsi"/>
        </w:rPr>
      </w:pPr>
    </w:p>
    <w:p w14:paraId="7BFBE281" w14:textId="77777777" w:rsidR="003F7ED2" w:rsidRPr="00ED09CF" w:rsidRDefault="003F7ED2">
      <w:pPr>
        <w:rPr>
          <w:rFonts w:asciiTheme="majorHAnsi" w:hAnsiTheme="majorHAnsi"/>
        </w:rPr>
      </w:pPr>
    </w:p>
    <w:p w14:paraId="2B86F97A" w14:textId="77777777" w:rsidR="003F7ED2" w:rsidRPr="00ED09CF" w:rsidRDefault="003F7ED2">
      <w:pPr>
        <w:rPr>
          <w:rFonts w:asciiTheme="majorHAnsi" w:hAnsiTheme="majorHAnsi"/>
        </w:rPr>
      </w:pPr>
    </w:p>
    <w:p w14:paraId="2E177340" w14:textId="77777777" w:rsidR="003F7ED2" w:rsidRPr="00ED09CF" w:rsidRDefault="003F7ED2">
      <w:pPr>
        <w:rPr>
          <w:rFonts w:asciiTheme="majorHAnsi" w:hAnsiTheme="majorHAnsi"/>
        </w:rPr>
      </w:pPr>
    </w:p>
    <w:p w14:paraId="10C704A4" w14:textId="77777777" w:rsidR="003F7ED2" w:rsidRPr="00ED09CF" w:rsidRDefault="003F7ED2">
      <w:pPr>
        <w:rPr>
          <w:rFonts w:asciiTheme="majorHAnsi" w:hAnsiTheme="majorHAnsi"/>
        </w:rPr>
      </w:pPr>
    </w:p>
    <w:p w14:paraId="14BBEC62" w14:textId="77777777" w:rsidR="003F7ED2" w:rsidRPr="00ED09CF" w:rsidRDefault="003F7ED2">
      <w:pPr>
        <w:rPr>
          <w:rFonts w:asciiTheme="majorHAnsi" w:hAnsiTheme="majorHAnsi"/>
        </w:rPr>
      </w:pPr>
    </w:p>
    <w:p w14:paraId="201DB5AD" w14:textId="77777777" w:rsidR="003F7ED2" w:rsidRPr="00ED09CF" w:rsidRDefault="003F7ED2">
      <w:pPr>
        <w:rPr>
          <w:rFonts w:asciiTheme="majorHAnsi" w:hAnsiTheme="majorHAnsi"/>
        </w:rPr>
      </w:pPr>
    </w:p>
    <w:p w14:paraId="69BAC670" w14:textId="77777777" w:rsidR="003F7ED2" w:rsidRPr="00ED09CF" w:rsidRDefault="003F7ED2">
      <w:pPr>
        <w:rPr>
          <w:rFonts w:asciiTheme="majorHAnsi" w:hAnsiTheme="majorHAnsi"/>
        </w:rPr>
      </w:pPr>
    </w:p>
    <w:p w14:paraId="7DA492A0" w14:textId="77777777" w:rsidR="003F7ED2" w:rsidRPr="00ED09CF" w:rsidRDefault="003F7ED2">
      <w:pPr>
        <w:rPr>
          <w:rFonts w:asciiTheme="majorHAnsi" w:hAnsiTheme="majorHAnsi"/>
        </w:rPr>
      </w:pPr>
    </w:p>
    <w:p w14:paraId="0713FC1D" w14:textId="77777777" w:rsidR="003F7ED2" w:rsidRPr="00ED09CF" w:rsidRDefault="003F7ED2">
      <w:pPr>
        <w:rPr>
          <w:rFonts w:asciiTheme="majorHAnsi" w:hAnsiTheme="majorHAnsi"/>
        </w:rPr>
      </w:pPr>
    </w:p>
    <w:p w14:paraId="39EC0911" w14:textId="77777777" w:rsidR="0090330D" w:rsidRDefault="0090330D">
      <w:pPr>
        <w:rPr>
          <w:rFonts w:asciiTheme="majorHAnsi" w:hAnsiTheme="majorHAnsi"/>
          <w:b/>
          <w:bCs/>
        </w:rPr>
      </w:pPr>
    </w:p>
    <w:p w14:paraId="5BFD0160" w14:textId="2A19B8C0" w:rsidR="00BC5D5C" w:rsidRPr="00ED09CF" w:rsidRDefault="00010A70">
      <w:pPr>
        <w:rPr>
          <w:rFonts w:asciiTheme="majorHAnsi" w:hAnsiTheme="majorHAnsi"/>
          <w:b/>
          <w:bCs/>
        </w:rPr>
      </w:pPr>
      <w:r w:rsidRPr="00ED09CF">
        <w:rPr>
          <w:rFonts w:asciiTheme="majorHAnsi" w:hAnsiTheme="majorHAnsi"/>
          <w:b/>
          <w:bCs/>
        </w:rPr>
        <w:lastRenderedPageBreak/>
        <w:t xml:space="preserve">Scene 1 </w:t>
      </w:r>
    </w:p>
    <w:p w14:paraId="6231921C" w14:textId="03D6C0CB" w:rsidR="00854F67" w:rsidRPr="00ED09CF" w:rsidRDefault="00854F67">
      <w:pPr>
        <w:rPr>
          <w:rFonts w:asciiTheme="majorHAnsi" w:hAnsiTheme="majorHAnsi"/>
        </w:rPr>
      </w:pPr>
      <w:r w:rsidRPr="00ED09CF">
        <w:rPr>
          <w:rFonts w:asciiTheme="majorHAnsi" w:hAnsiTheme="majorHAnsi"/>
        </w:rPr>
        <w:t>Heid, Hermann. “Collection.” Rijksmuseum.Nl, www.rijksmuseum.nl/en/collection?collectionSearchContext=Art&amp;page=1&amp;sortingType=Popularity&amp;facets%5B0%5D.id=8dd4112b89d044f5ae518336be04f31a&amp;facets%5B0%5D.nodeRelationType=HasRijksTheme. Accessed 19 Oct. 2025.</w:t>
      </w:r>
    </w:p>
    <w:p w14:paraId="4A998536" w14:textId="52D3E86E" w:rsidR="00854F67" w:rsidRPr="00ED09CF" w:rsidRDefault="008E426F">
      <w:pPr>
        <w:rPr>
          <w:rFonts w:asciiTheme="majorHAnsi" w:hAnsiTheme="majorHAnsi"/>
        </w:rPr>
      </w:pPr>
      <w:r w:rsidRPr="00ED09CF">
        <w:rPr>
          <w:rFonts w:asciiTheme="majorHAnsi" w:hAnsiTheme="majorHAnsi"/>
          <w:noProof/>
        </w:rPr>
        <w:drawing>
          <wp:inline distT="0" distB="0" distL="0" distR="0" wp14:anchorId="4B42B747" wp14:editId="1D244D59">
            <wp:extent cx="4765675" cy="3710305"/>
            <wp:effectExtent l="0" t="0" r="0" b="4445"/>
            <wp:docPr id="1690828389" name="Picture 19" descr="Augartenbrücke -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Augartenbrücke - Wikipedia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5675" cy="371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207557" w14:textId="77777777" w:rsidR="00854F67" w:rsidRPr="00ED09CF" w:rsidRDefault="00854F67">
      <w:pPr>
        <w:rPr>
          <w:rFonts w:asciiTheme="majorHAnsi" w:hAnsiTheme="majorHAnsi"/>
          <w:b/>
          <w:bCs/>
        </w:rPr>
      </w:pPr>
    </w:p>
    <w:p w14:paraId="67D4FDEE" w14:textId="77777777" w:rsidR="00854F67" w:rsidRPr="00ED09CF" w:rsidRDefault="00854F67">
      <w:pPr>
        <w:rPr>
          <w:rFonts w:asciiTheme="majorHAnsi" w:hAnsiTheme="majorHAnsi"/>
          <w:b/>
          <w:bCs/>
        </w:rPr>
      </w:pPr>
    </w:p>
    <w:p w14:paraId="39595D5E" w14:textId="77777777" w:rsidR="00854F67" w:rsidRPr="00ED09CF" w:rsidRDefault="00854F67">
      <w:pPr>
        <w:rPr>
          <w:rFonts w:asciiTheme="majorHAnsi" w:hAnsiTheme="majorHAnsi"/>
          <w:b/>
          <w:bCs/>
        </w:rPr>
      </w:pPr>
    </w:p>
    <w:p w14:paraId="554EAA58" w14:textId="77777777" w:rsidR="00854F67" w:rsidRPr="00ED09CF" w:rsidRDefault="00854F67">
      <w:pPr>
        <w:rPr>
          <w:rFonts w:asciiTheme="majorHAnsi" w:hAnsiTheme="majorHAnsi"/>
          <w:b/>
          <w:bCs/>
        </w:rPr>
      </w:pPr>
    </w:p>
    <w:p w14:paraId="34A15CDB" w14:textId="77777777" w:rsidR="00854F67" w:rsidRPr="00ED09CF" w:rsidRDefault="00854F67">
      <w:pPr>
        <w:rPr>
          <w:rFonts w:asciiTheme="majorHAnsi" w:hAnsiTheme="majorHAnsi"/>
          <w:b/>
          <w:bCs/>
        </w:rPr>
      </w:pPr>
    </w:p>
    <w:p w14:paraId="587C03B1" w14:textId="77777777" w:rsidR="00854F67" w:rsidRPr="00ED09CF" w:rsidRDefault="00854F67">
      <w:pPr>
        <w:rPr>
          <w:rFonts w:asciiTheme="majorHAnsi" w:hAnsiTheme="majorHAnsi"/>
          <w:b/>
          <w:bCs/>
        </w:rPr>
      </w:pPr>
    </w:p>
    <w:p w14:paraId="18998AB2" w14:textId="77777777" w:rsidR="00854F67" w:rsidRPr="00ED09CF" w:rsidRDefault="00854F67">
      <w:pPr>
        <w:rPr>
          <w:rFonts w:asciiTheme="majorHAnsi" w:hAnsiTheme="majorHAnsi"/>
          <w:b/>
          <w:bCs/>
        </w:rPr>
      </w:pPr>
    </w:p>
    <w:p w14:paraId="75344C89" w14:textId="77777777" w:rsidR="00854F67" w:rsidRPr="00ED09CF" w:rsidRDefault="00854F67">
      <w:pPr>
        <w:rPr>
          <w:rFonts w:asciiTheme="majorHAnsi" w:hAnsiTheme="majorHAnsi"/>
          <w:b/>
          <w:bCs/>
        </w:rPr>
      </w:pPr>
    </w:p>
    <w:p w14:paraId="46119F27" w14:textId="77777777" w:rsidR="00854F67" w:rsidRPr="00ED09CF" w:rsidRDefault="00854F67">
      <w:pPr>
        <w:rPr>
          <w:rFonts w:asciiTheme="majorHAnsi" w:hAnsiTheme="majorHAnsi"/>
          <w:b/>
          <w:bCs/>
        </w:rPr>
      </w:pPr>
    </w:p>
    <w:p w14:paraId="1FF62B71" w14:textId="77777777" w:rsidR="00854F67" w:rsidRPr="00ED09CF" w:rsidRDefault="00854F67">
      <w:pPr>
        <w:rPr>
          <w:rFonts w:asciiTheme="majorHAnsi" w:hAnsiTheme="majorHAnsi"/>
          <w:b/>
          <w:bCs/>
        </w:rPr>
      </w:pPr>
    </w:p>
    <w:p w14:paraId="04D0A1C6" w14:textId="2FEFDCCB" w:rsidR="00BC5D5C" w:rsidRPr="00ED09CF" w:rsidRDefault="00010A70">
      <w:pPr>
        <w:rPr>
          <w:rFonts w:asciiTheme="majorHAnsi" w:hAnsiTheme="majorHAnsi"/>
          <w:b/>
          <w:bCs/>
        </w:rPr>
      </w:pPr>
      <w:r w:rsidRPr="00ED09CF">
        <w:rPr>
          <w:rFonts w:asciiTheme="majorHAnsi" w:hAnsiTheme="majorHAnsi"/>
          <w:b/>
          <w:bCs/>
        </w:rPr>
        <w:lastRenderedPageBreak/>
        <w:t xml:space="preserve">Scene 2 </w:t>
      </w:r>
    </w:p>
    <w:p w14:paraId="15681AFA" w14:textId="77777777" w:rsidR="007718D4" w:rsidRPr="007718D4" w:rsidRDefault="007718D4" w:rsidP="007718D4">
      <w:pPr>
        <w:rPr>
          <w:rFonts w:asciiTheme="majorHAnsi" w:hAnsiTheme="majorHAnsi"/>
        </w:rPr>
      </w:pPr>
      <w:r w:rsidRPr="007718D4">
        <w:rPr>
          <w:rFonts w:asciiTheme="majorHAnsi" w:hAnsiTheme="majorHAnsi"/>
        </w:rPr>
        <w:t xml:space="preserve">Shields, William Gordon, 1883 - 1947. </w:t>
      </w:r>
      <w:r w:rsidRPr="007718D4">
        <w:rPr>
          <w:rFonts w:asciiTheme="majorHAnsi" w:hAnsiTheme="majorHAnsi"/>
          <w:i/>
          <w:iCs/>
        </w:rPr>
        <w:t>Man and Woman Walking along Fenced Path</w:t>
      </w:r>
      <w:r w:rsidRPr="007718D4">
        <w:rPr>
          <w:rFonts w:asciiTheme="majorHAnsi" w:hAnsiTheme="majorHAnsi"/>
        </w:rPr>
        <w:t xml:space="preserve">. matte finish warm-toned gelatin silver print, c. 1910s. Smith College Museum of Art, Northampton, MA; Gift of Nicole Moretti Ungar, class of 1982, and Jon Ungar, </w:t>
      </w:r>
      <w:r w:rsidRPr="007718D4">
        <w:rPr>
          <w:rFonts w:asciiTheme="majorHAnsi" w:hAnsiTheme="majorHAnsi"/>
          <w:i/>
          <w:iCs/>
        </w:rPr>
        <w:t>JSTOR</w:t>
      </w:r>
      <w:r w:rsidRPr="007718D4">
        <w:rPr>
          <w:rFonts w:asciiTheme="majorHAnsi" w:hAnsiTheme="majorHAnsi"/>
        </w:rPr>
        <w:t>, https://jstor.org/stable/community.15699772. Accessed 20 Oct. 2025.</w:t>
      </w:r>
    </w:p>
    <w:p w14:paraId="40BC3299" w14:textId="33ED9240" w:rsidR="008E426F" w:rsidRPr="00ED09CF" w:rsidRDefault="00854F67">
      <w:pPr>
        <w:rPr>
          <w:rFonts w:asciiTheme="majorHAnsi" w:hAnsiTheme="majorHAnsi"/>
        </w:rPr>
      </w:pPr>
      <w:r w:rsidRPr="00ED09CF">
        <w:rPr>
          <w:rFonts w:asciiTheme="majorHAnsi" w:hAnsiTheme="majorHAnsi"/>
          <w:noProof/>
        </w:rPr>
        <w:t>`</w:t>
      </w:r>
      <w:r w:rsidRPr="00ED09CF">
        <w:rPr>
          <w:rFonts w:asciiTheme="majorHAnsi" w:hAnsiTheme="majorHAnsi"/>
          <w:noProof/>
        </w:rPr>
        <w:drawing>
          <wp:inline distT="0" distB="0" distL="0" distR="0" wp14:anchorId="5CB50EF7" wp14:editId="7B377435">
            <wp:extent cx="2948143" cy="4585961"/>
            <wp:effectExtent l="0" t="0" r="5080" b="5715"/>
            <wp:docPr id="97389209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995" cy="4601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C1DE4" w14:textId="77777777" w:rsidR="000F1540" w:rsidRPr="00ED09CF" w:rsidRDefault="000F1540">
      <w:pPr>
        <w:rPr>
          <w:rFonts w:asciiTheme="majorHAnsi" w:hAnsiTheme="majorHAnsi"/>
        </w:rPr>
      </w:pPr>
    </w:p>
    <w:p w14:paraId="4B194E9D" w14:textId="77777777" w:rsidR="00854F67" w:rsidRPr="00ED09CF" w:rsidRDefault="00854F67">
      <w:pPr>
        <w:rPr>
          <w:rFonts w:asciiTheme="majorHAnsi" w:hAnsiTheme="majorHAnsi"/>
          <w:b/>
          <w:bCs/>
        </w:rPr>
      </w:pPr>
    </w:p>
    <w:p w14:paraId="348127E7" w14:textId="77777777" w:rsidR="00854F67" w:rsidRPr="00ED09CF" w:rsidRDefault="00854F67">
      <w:pPr>
        <w:rPr>
          <w:rFonts w:asciiTheme="majorHAnsi" w:hAnsiTheme="majorHAnsi"/>
          <w:b/>
          <w:bCs/>
        </w:rPr>
      </w:pPr>
    </w:p>
    <w:p w14:paraId="3170333B" w14:textId="77777777" w:rsidR="00854F67" w:rsidRPr="00ED09CF" w:rsidRDefault="00854F67">
      <w:pPr>
        <w:rPr>
          <w:rFonts w:asciiTheme="majorHAnsi" w:hAnsiTheme="majorHAnsi"/>
          <w:b/>
          <w:bCs/>
        </w:rPr>
      </w:pPr>
    </w:p>
    <w:p w14:paraId="5B1AE856" w14:textId="77777777" w:rsidR="00854F67" w:rsidRPr="00ED09CF" w:rsidRDefault="00854F67">
      <w:pPr>
        <w:rPr>
          <w:rFonts w:asciiTheme="majorHAnsi" w:hAnsiTheme="majorHAnsi"/>
          <w:b/>
          <w:bCs/>
        </w:rPr>
      </w:pPr>
    </w:p>
    <w:p w14:paraId="464C80DB" w14:textId="77777777" w:rsidR="00854F67" w:rsidRPr="00ED09CF" w:rsidRDefault="00854F67">
      <w:pPr>
        <w:rPr>
          <w:rFonts w:asciiTheme="majorHAnsi" w:hAnsiTheme="majorHAnsi"/>
          <w:b/>
          <w:bCs/>
        </w:rPr>
      </w:pPr>
    </w:p>
    <w:p w14:paraId="6FF04ADA" w14:textId="77777777" w:rsidR="00854F67" w:rsidRPr="00ED09CF" w:rsidRDefault="00854F67">
      <w:pPr>
        <w:rPr>
          <w:rFonts w:asciiTheme="majorHAnsi" w:hAnsiTheme="majorHAnsi"/>
          <w:b/>
          <w:bCs/>
        </w:rPr>
      </w:pPr>
    </w:p>
    <w:p w14:paraId="6BD3C0C0" w14:textId="7FF83403" w:rsidR="00010A70" w:rsidRPr="00ED09CF" w:rsidRDefault="00010A70">
      <w:pPr>
        <w:rPr>
          <w:rFonts w:asciiTheme="majorHAnsi" w:hAnsiTheme="majorHAnsi"/>
          <w:b/>
          <w:bCs/>
        </w:rPr>
      </w:pPr>
      <w:r w:rsidRPr="00ED09CF">
        <w:rPr>
          <w:rFonts w:asciiTheme="majorHAnsi" w:hAnsiTheme="majorHAnsi"/>
          <w:b/>
          <w:bCs/>
        </w:rPr>
        <w:lastRenderedPageBreak/>
        <w:t>Scene 3</w:t>
      </w:r>
    </w:p>
    <w:p w14:paraId="69FBEA88" w14:textId="2B1D18AD" w:rsidR="003B1C67" w:rsidRPr="003B1C67" w:rsidRDefault="003B1C67" w:rsidP="003B1C67">
      <w:pPr>
        <w:rPr>
          <w:rFonts w:asciiTheme="majorHAnsi" w:hAnsiTheme="majorHAnsi"/>
        </w:rPr>
      </w:pPr>
      <w:r w:rsidRPr="003B1C67">
        <w:rPr>
          <w:rFonts w:asciiTheme="majorHAnsi" w:hAnsiTheme="majorHAnsi"/>
        </w:rPr>
        <w:t xml:space="preserve">Rogers, James Gamble, 1867-1947 (architect), and Weston, Alice, 1926. </w:t>
      </w:r>
      <w:r w:rsidRPr="003B1C67">
        <w:rPr>
          <w:rFonts w:asciiTheme="majorHAnsi" w:hAnsiTheme="majorHAnsi"/>
          <w:i/>
          <w:iCs/>
        </w:rPr>
        <w:t>Laurel Court</w:t>
      </w:r>
      <w:r w:rsidRPr="003B1C67">
        <w:rPr>
          <w:rFonts w:asciiTheme="majorHAnsi" w:hAnsiTheme="majorHAnsi"/>
        </w:rPr>
        <w:t xml:space="preserve">. granite (rock), created 1902-1906. </w:t>
      </w:r>
      <w:r w:rsidRPr="003B1C67">
        <w:rPr>
          <w:rFonts w:asciiTheme="majorHAnsi" w:hAnsiTheme="majorHAnsi"/>
          <w:i/>
          <w:iCs/>
        </w:rPr>
        <w:t>JSTOR</w:t>
      </w:r>
      <w:r w:rsidRPr="003B1C67">
        <w:rPr>
          <w:rFonts w:asciiTheme="majorHAnsi" w:hAnsiTheme="majorHAnsi"/>
        </w:rPr>
        <w:t>, https://jstor.org/stable/community.35168802. Accessed 20 Oct. 2025.</w:t>
      </w:r>
    </w:p>
    <w:p w14:paraId="01524424" w14:textId="6F05EEB3" w:rsidR="005D0C7D" w:rsidRPr="00ED09CF" w:rsidRDefault="003F0023">
      <w:pPr>
        <w:rPr>
          <w:rFonts w:asciiTheme="majorHAnsi" w:hAnsiTheme="majorHAnsi"/>
        </w:rPr>
      </w:pPr>
      <w:r w:rsidRPr="00ED09CF">
        <w:rPr>
          <w:rFonts w:asciiTheme="majorHAnsi" w:hAnsiTheme="majorHAnsi"/>
          <w:noProof/>
        </w:rPr>
        <w:drawing>
          <wp:inline distT="0" distB="0" distL="0" distR="0" wp14:anchorId="3B018D09" wp14:editId="5E15E3F7">
            <wp:extent cx="4183380" cy="2902241"/>
            <wp:effectExtent l="0" t="0" r="7620" b="0"/>
            <wp:docPr id="1163800242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0770" cy="2935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8B60C6" w14:textId="1248C10E" w:rsidR="00010A70" w:rsidRPr="00ED09CF" w:rsidRDefault="00010A70">
      <w:pPr>
        <w:rPr>
          <w:rFonts w:asciiTheme="majorHAnsi" w:hAnsiTheme="majorHAnsi"/>
          <w:b/>
          <w:bCs/>
        </w:rPr>
      </w:pPr>
      <w:r w:rsidRPr="00ED09CF">
        <w:rPr>
          <w:rFonts w:asciiTheme="majorHAnsi" w:hAnsiTheme="majorHAnsi"/>
          <w:b/>
          <w:bCs/>
        </w:rPr>
        <w:t>Scene 4</w:t>
      </w:r>
      <w:r w:rsidR="005D0C7D" w:rsidRPr="00ED09CF">
        <w:rPr>
          <w:rFonts w:asciiTheme="majorHAnsi" w:hAnsiTheme="majorHAnsi"/>
          <w:b/>
          <w:bCs/>
        </w:rPr>
        <w:t xml:space="preserve"> (</w:t>
      </w:r>
      <w:proofErr w:type="gramStart"/>
      <w:r w:rsidR="005D0C7D" w:rsidRPr="00ED09CF">
        <w:rPr>
          <w:rFonts w:asciiTheme="majorHAnsi" w:hAnsiTheme="majorHAnsi"/>
          <w:b/>
          <w:bCs/>
        </w:rPr>
        <w:t>Night time</w:t>
      </w:r>
      <w:proofErr w:type="gramEnd"/>
      <w:r w:rsidR="005D0C7D" w:rsidRPr="00ED09CF">
        <w:rPr>
          <w:rFonts w:asciiTheme="majorHAnsi" w:hAnsiTheme="majorHAnsi"/>
          <w:b/>
          <w:bCs/>
        </w:rPr>
        <w:t xml:space="preserve">, twin beds </w:t>
      </w:r>
      <w:proofErr w:type="gramStart"/>
      <w:r w:rsidR="005D0C7D" w:rsidRPr="00ED09CF">
        <w:rPr>
          <w:rFonts w:asciiTheme="majorHAnsi" w:hAnsiTheme="majorHAnsi"/>
          <w:b/>
          <w:bCs/>
        </w:rPr>
        <w:t>replaces</w:t>
      </w:r>
      <w:proofErr w:type="gramEnd"/>
      <w:r w:rsidR="005D0C7D" w:rsidRPr="00ED09CF">
        <w:rPr>
          <w:rFonts w:asciiTheme="majorHAnsi" w:hAnsiTheme="majorHAnsi"/>
          <w:b/>
          <w:bCs/>
        </w:rPr>
        <w:t xml:space="preserve"> with one queen)</w:t>
      </w:r>
    </w:p>
    <w:p w14:paraId="2A2DAFD9" w14:textId="557AE419" w:rsidR="000451AD" w:rsidRPr="00ED09CF" w:rsidRDefault="000F1540">
      <w:pPr>
        <w:rPr>
          <w:rFonts w:asciiTheme="majorHAnsi" w:hAnsiTheme="majorHAnsi"/>
        </w:rPr>
      </w:pPr>
      <w:r w:rsidRPr="00ED09CF">
        <w:rPr>
          <w:rFonts w:asciiTheme="majorHAnsi" w:hAnsiTheme="majorHAnsi"/>
          <w:noProof/>
        </w:rPr>
        <w:drawing>
          <wp:anchor distT="0" distB="0" distL="114300" distR="114300" simplePos="0" relativeHeight="251700224" behindDoc="0" locked="0" layoutInCell="1" allowOverlap="1" wp14:anchorId="529F30F8" wp14:editId="40D8F403">
            <wp:simplePos x="0" y="0"/>
            <wp:positionH relativeFrom="margin">
              <wp:align>left</wp:align>
            </wp:positionH>
            <wp:positionV relativeFrom="paragraph">
              <wp:posOffset>650875</wp:posOffset>
            </wp:positionV>
            <wp:extent cx="5154656" cy="4011930"/>
            <wp:effectExtent l="0" t="0" r="8255" b="7620"/>
            <wp:wrapNone/>
            <wp:docPr id="41449811" name="Picture 1" descr="A room with a fireplace and a chandeli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49811" name="Picture 1" descr="A room with a fireplace and a chandelier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4656" cy="4011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216BC" w:rsidRPr="00ED09CF">
        <w:rPr>
          <w:rFonts w:asciiTheme="majorHAnsi" w:hAnsiTheme="majorHAnsi"/>
        </w:rPr>
        <w:t>Photographer: Wurts Bros. (New York, N.Y.). Bedroom. gelatin silver print. Museum of the City of New York (MCNY), JSTOR, https://jstor.org/stable/community.16504464. Accessed 20 Oct. 2025.</w:t>
      </w:r>
    </w:p>
    <w:p w14:paraId="02471825" w14:textId="2DD813C3" w:rsidR="00C216BC" w:rsidRPr="00ED09CF" w:rsidRDefault="00C216BC">
      <w:pPr>
        <w:rPr>
          <w:rFonts w:asciiTheme="majorHAnsi" w:hAnsiTheme="majorHAnsi"/>
        </w:rPr>
      </w:pPr>
    </w:p>
    <w:p w14:paraId="678E67AF" w14:textId="224C52E1" w:rsidR="00C23B2A" w:rsidRPr="00ED09CF" w:rsidRDefault="00C23B2A">
      <w:pPr>
        <w:rPr>
          <w:rFonts w:asciiTheme="majorHAnsi" w:hAnsiTheme="majorHAnsi"/>
        </w:rPr>
      </w:pPr>
    </w:p>
    <w:p w14:paraId="75C27E4A" w14:textId="77777777" w:rsidR="000F1540" w:rsidRPr="00ED09CF" w:rsidRDefault="000F1540">
      <w:pPr>
        <w:rPr>
          <w:rFonts w:asciiTheme="majorHAnsi" w:hAnsiTheme="majorHAnsi"/>
        </w:rPr>
      </w:pPr>
    </w:p>
    <w:p w14:paraId="1476EC6F" w14:textId="77777777" w:rsidR="000F1540" w:rsidRPr="00ED09CF" w:rsidRDefault="000F1540">
      <w:pPr>
        <w:rPr>
          <w:rFonts w:asciiTheme="majorHAnsi" w:hAnsiTheme="majorHAnsi"/>
        </w:rPr>
      </w:pPr>
    </w:p>
    <w:p w14:paraId="40745E00" w14:textId="77777777" w:rsidR="000F1540" w:rsidRPr="00ED09CF" w:rsidRDefault="000F1540">
      <w:pPr>
        <w:rPr>
          <w:rFonts w:asciiTheme="majorHAnsi" w:hAnsiTheme="majorHAnsi"/>
        </w:rPr>
      </w:pPr>
    </w:p>
    <w:p w14:paraId="7BFD21DB" w14:textId="77777777" w:rsidR="000F1540" w:rsidRPr="00ED09CF" w:rsidRDefault="000F1540">
      <w:pPr>
        <w:rPr>
          <w:rFonts w:asciiTheme="majorHAnsi" w:hAnsiTheme="majorHAnsi"/>
        </w:rPr>
      </w:pPr>
    </w:p>
    <w:p w14:paraId="1F0E21E7" w14:textId="77777777" w:rsidR="000F1540" w:rsidRPr="00ED09CF" w:rsidRDefault="000F1540">
      <w:pPr>
        <w:rPr>
          <w:rFonts w:asciiTheme="majorHAnsi" w:hAnsiTheme="majorHAnsi"/>
        </w:rPr>
      </w:pPr>
    </w:p>
    <w:p w14:paraId="708AED14" w14:textId="77777777" w:rsidR="000F1540" w:rsidRPr="00ED09CF" w:rsidRDefault="000F1540">
      <w:pPr>
        <w:rPr>
          <w:rFonts w:asciiTheme="majorHAnsi" w:hAnsiTheme="majorHAnsi"/>
        </w:rPr>
      </w:pPr>
    </w:p>
    <w:p w14:paraId="0C7FF744" w14:textId="77777777" w:rsidR="000F1540" w:rsidRPr="00ED09CF" w:rsidRDefault="000F1540">
      <w:pPr>
        <w:rPr>
          <w:rFonts w:asciiTheme="majorHAnsi" w:hAnsiTheme="majorHAnsi"/>
        </w:rPr>
      </w:pPr>
    </w:p>
    <w:p w14:paraId="5133D19A" w14:textId="77777777" w:rsidR="000F1540" w:rsidRPr="00ED09CF" w:rsidRDefault="000F1540">
      <w:pPr>
        <w:rPr>
          <w:rFonts w:asciiTheme="majorHAnsi" w:hAnsiTheme="majorHAnsi"/>
        </w:rPr>
      </w:pPr>
    </w:p>
    <w:p w14:paraId="68F6F191" w14:textId="77777777" w:rsidR="000F1540" w:rsidRPr="00ED09CF" w:rsidRDefault="000F1540">
      <w:pPr>
        <w:rPr>
          <w:rFonts w:asciiTheme="majorHAnsi" w:hAnsiTheme="majorHAnsi"/>
        </w:rPr>
      </w:pPr>
    </w:p>
    <w:p w14:paraId="2F1FEB35" w14:textId="243D912B" w:rsidR="00010A70" w:rsidRPr="00ED09CF" w:rsidRDefault="00010A70">
      <w:pPr>
        <w:rPr>
          <w:rFonts w:asciiTheme="majorHAnsi" w:hAnsiTheme="majorHAnsi"/>
          <w:b/>
          <w:bCs/>
        </w:rPr>
      </w:pPr>
      <w:r w:rsidRPr="00ED09CF">
        <w:rPr>
          <w:rFonts w:asciiTheme="majorHAnsi" w:hAnsiTheme="majorHAnsi"/>
          <w:b/>
          <w:bCs/>
        </w:rPr>
        <w:t xml:space="preserve">Scene 5 </w:t>
      </w:r>
    </w:p>
    <w:p w14:paraId="6AEB5A41" w14:textId="151E9809" w:rsidR="00F50657" w:rsidRPr="00F50657" w:rsidRDefault="00F50657" w:rsidP="00F50657">
      <w:pPr>
        <w:rPr>
          <w:rFonts w:asciiTheme="majorHAnsi" w:hAnsiTheme="majorHAnsi"/>
        </w:rPr>
      </w:pPr>
      <w:r w:rsidRPr="00F50657">
        <w:rPr>
          <w:rFonts w:asciiTheme="majorHAnsi" w:hAnsiTheme="majorHAnsi"/>
        </w:rPr>
        <w:t xml:space="preserve">Byron Company (New York, N.Y.). </w:t>
      </w:r>
      <w:r w:rsidRPr="00F50657">
        <w:rPr>
          <w:rFonts w:asciiTheme="majorHAnsi" w:hAnsiTheme="majorHAnsi"/>
          <w:i/>
          <w:iCs/>
        </w:rPr>
        <w:t>Interiors, Bedroom.</w:t>
      </w:r>
      <w:r w:rsidRPr="00F50657">
        <w:rPr>
          <w:rFonts w:asciiTheme="majorHAnsi" w:hAnsiTheme="majorHAnsi"/>
        </w:rPr>
        <w:t xml:space="preserve"> 1905. Museum of the City of New York, </w:t>
      </w:r>
      <w:r w:rsidRPr="00F50657">
        <w:rPr>
          <w:rFonts w:asciiTheme="majorHAnsi" w:hAnsiTheme="majorHAnsi"/>
          <w:i/>
          <w:iCs/>
        </w:rPr>
        <w:t>JSTOR</w:t>
      </w:r>
      <w:r w:rsidRPr="00F50657">
        <w:rPr>
          <w:rFonts w:asciiTheme="majorHAnsi" w:hAnsiTheme="majorHAnsi"/>
        </w:rPr>
        <w:t>, https://jstor.org/stable/community.12122614. Accessed 20 Oct. 2025.</w:t>
      </w:r>
    </w:p>
    <w:p w14:paraId="11B4FAC2" w14:textId="0A696658" w:rsidR="00C23B2A" w:rsidRPr="00ED09CF" w:rsidRDefault="000F1540">
      <w:pPr>
        <w:rPr>
          <w:rFonts w:asciiTheme="majorHAnsi" w:hAnsiTheme="majorHAnsi"/>
        </w:rPr>
      </w:pPr>
      <w:r w:rsidRPr="00ED09CF">
        <w:rPr>
          <w:rFonts w:asciiTheme="majorHAnsi" w:hAnsiTheme="majorHAnsi"/>
          <w:noProof/>
        </w:rPr>
        <w:drawing>
          <wp:inline distT="0" distB="0" distL="0" distR="0" wp14:anchorId="2403B162" wp14:editId="13BEE2BC">
            <wp:extent cx="4183380" cy="3121445"/>
            <wp:effectExtent l="0" t="0" r="7620" b="3175"/>
            <wp:docPr id="1216326426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7900" cy="3132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74B6EF" w14:textId="375842D4" w:rsidR="00010A70" w:rsidRPr="00ED09CF" w:rsidRDefault="00010A70">
      <w:pPr>
        <w:rPr>
          <w:rFonts w:asciiTheme="majorHAnsi" w:hAnsiTheme="majorHAnsi"/>
          <w:b/>
          <w:bCs/>
        </w:rPr>
      </w:pPr>
      <w:r w:rsidRPr="00ED09CF">
        <w:rPr>
          <w:rFonts w:asciiTheme="majorHAnsi" w:hAnsiTheme="majorHAnsi"/>
          <w:b/>
          <w:bCs/>
        </w:rPr>
        <w:t xml:space="preserve">Scene 6 </w:t>
      </w:r>
      <w:r w:rsidR="00903D98" w:rsidRPr="00ED09CF">
        <w:rPr>
          <w:rFonts w:asciiTheme="majorHAnsi" w:hAnsiTheme="majorHAnsi"/>
          <w:b/>
          <w:bCs/>
        </w:rPr>
        <w:t>(I like this design but on a slightly smaller scale)</w:t>
      </w:r>
    </w:p>
    <w:p w14:paraId="43F2EA42" w14:textId="73E83B09" w:rsidR="00903D98" w:rsidRPr="00ED09CF" w:rsidRDefault="005D2A43" w:rsidP="00903D98">
      <w:pPr>
        <w:rPr>
          <w:rFonts w:asciiTheme="majorHAnsi" w:hAnsiTheme="majorHAnsi"/>
        </w:rPr>
      </w:pPr>
      <w:r w:rsidRPr="00ED09CF">
        <w:rPr>
          <w:rFonts w:asciiTheme="majorHAnsi" w:hAnsiTheme="majorHAnsi"/>
          <w:noProof/>
        </w:rPr>
        <w:drawing>
          <wp:anchor distT="0" distB="0" distL="114300" distR="114300" simplePos="0" relativeHeight="251701248" behindDoc="0" locked="0" layoutInCell="1" allowOverlap="1" wp14:anchorId="74AA1C05" wp14:editId="2F2DCBFF">
            <wp:simplePos x="0" y="0"/>
            <wp:positionH relativeFrom="margin">
              <wp:align>left</wp:align>
            </wp:positionH>
            <wp:positionV relativeFrom="paragraph">
              <wp:posOffset>661670</wp:posOffset>
            </wp:positionV>
            <wp:extent cx="4549422" cy="3543300"/>
            <wp:effectExtent l="0" t="0" r="3810" b="0"/>
            <wp:wrapNone/>
            <wp:docPr id="1263919782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9422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03D98" w:rsidRPr="00903D98">
        <w:rPr>
          <w:rFonts w:asciiTheme="majorHAnsi" w:hAnsiTheme="majorHAnsi"/>
        </w:rPr>
        <w:t xml:space="preserve">Byron Company (New York, N.Y.). </w:t>
      </w:r>
      <w:r w:rsidR="00903D98" w:rsidRPr="00903D98">
        <w:rPr>
          <w:rFonts w:asciiTheme="majorHAnsi" w:hAnsiTheme="majorHAnsi"/>
          <w:i/>
          <w:iCs/>
        </w:rPr>
        <w:t>Delmonico’s, Private Dining-Room.</w:t>
      </w:r>
      <w:r w:rsidR="00903D98" w:rsidRPr="00903D98">
        <w:rPr>
          <w:rFonts w:asciiTheme="majorHAnsi" w:hAnsiTheme="majorHAnsi"/>
        </w:rPr>
        <w:t xml:space="preserve"> 1902. Museum of the City of New York, </w:t>
      </w:r>
      <w:r w:rsidR="00903D98" w:rsidRPr="00903D98">
        <w:rPr>
          <w:rFonts w:asciiTheme="majorHAnsi" w:hAnsiTheme="majorHAnsi"/>
          <w:i/>
          <w:iCs/>
        </w:rPr>
        <w:t>JSTOR</w:t>
      </w:r>
      <w:r w:rsidR="00903D98" w:rsidRPr="00903D98">
        <w:rPr>
          <w:rFonts w:asciiTheme="majorHAnsi" w:hAnsiTheme="majorHAnsi"/>
        </w:rPr>
        <w:t>, https://jstor.org/stable/community.12166831. Accessed 20 Oct. 2025.</w:t>
      </w:r>
    </w:p>
    <w:p w14:paraId="2A93D7CA" w14:textId="513EDE6F" w:rsidR="005D2A43" w:rsidRPr="00ED09CF" w:rsidRDefault="005D2A43" w:rsidP="00903D98">
      <w:pPr>
        <w:rPr>
          <w:rFonts w:asciiTheme="majorHAnsi" w:hAnsiTheme="majorHAnsi"/>
        </w:rPr>
      </w:pPr>
    </w:p>
    <w:p w14:paraId="55D7CADC" w14:textId="77777777" w:rsidR="005D2A43" w:rsidRPr="00ED09CF" w:rsidRDefault="005D2A43" w:rsidP="00903D98">
      <w:pPr>
        <w:rPr>
          <w:rFonts w:asciiTheme="majorHAnsi" w:hAnsiTheme="majorHAnsi"/>
        </w:rPr>
      </w:pPr>
    </w:p>
    <w:p w14:paraId="35F13FAA" w14:textId="75AF9911" w:rsidR="005D2A43" w:rsidRPr="00ED09CF" w:rsidRDefault="005D2A43" w:rsidP="00903D98">
      <w:pPr>
        <w:rPr>
          <w:rFonts w:asciiTheme="majorHAnsi" w:hAnsiTheme="majorHAnsi"/>
        </w:rPr>
      </w:pPr>
    </w:p>
    <w:p w14:paraId="2040D265" w14:textId="77777777" w:rsidR="005D2A43" w:rsidRPr="00ED09CF" w:rsidRDefault="005D2A43" w:rsidP="00903D98">
      <w:pPr>
        <w:rPr>
          <w:rFonts w:asciiTheme="majorHAnsi" w:hAnsiTheme="majorHAnsi"/>
        </w:rPr>
      </w:pPr>
    </w:p>
    <w:p w14:paraId="71AF3C9F" w14:textId="035D01B8" w:rsidR="005D2A43" w:rsidRPr="00ED09CF" w:rsidRDefault="005D2A43" w:rsidP="00903D98">
      <w:pPr>
        <w:rPr>
          <w:rFonts w:asciiTheme="majorHAnsi" w:hAnsiTheme="majorHAnsi"/>
        </w:rPr>
      </w:pPr>
    </w:p>
    <w:p w14:paraId="52FAAD2B" w14:textId="2347E932" w:rsidR="005D2A43" w:rsidRPr="00ED09CF" w:rsidRDefault="005D2A43" w:rsidP="00903D98">
      <w:pPr>
        <w:rPr>
          <w:rFonts w:asciiTheme="majorHAnsi" w:hAnsiTheme="majorHAnsi"/>
        </w:rPr>
      </w:pPr>
    </w:p>
    <w:p w14:paraId="1BDB9CE0" w14:textId="77777777" w:rsidR="005D2A43" w:rsidRPr="00ED09CF" w:rsidRDefault="005D2A43" w:rsidP="00903D98">
      <w:pPr>
        <w:rPr>
          <w:rFonts w:asciiTheme="majorHAnsi" w:hAnsiTheme="majorHAnsi"/>
        </w:rPr>
      </w:pPr>
    </w:p>
    <w:p w14:paraId="409656E2" w14:textId="707F5BBD" w:rsidR="005D2A43" w:rsidRPr="00903D98" w:rsidRDefault="005D2A43" w:rsidP="00903D98">
      <w:pPr>
        <w:rPr>
          <w:rFonts w:asciiTheme="majorHAnsi" w:hAnsiTheme="majorHAnsi"/>
        </w:rPr>
      </w:pPr>
    </w:p>
    <w:p w14:paraId="359CA4F2" w14:textId="341FA694" w:rsidR="00C23B2A" w:rsidRPr="00ED09CF" w:rsidRDefault="00C23B2A">
      <w:pPr>
        <w:rPr>
          <w:rFonts w:asciiTheme="majorHAnsi" w:hAnsiTheme="majorHAnsi"/>
        </w:rPr>
      </w:pPr>
    </w:p>
    <w:p w14:paraId="3239671D" w14:textId="78F07FE2" w:rsidR="00010A70" w:rsidRPr="00ED09CF" w:rsidRDefault="00010A70">
      <w:pPr>
        <w:rPr>
          <w:rFonts w:asciiTheme="majorHAnsi" w:hAnsiTheme="majorHAnsi"/>
          <w:b/>
          <w:bCs/>
        </w:rPr>
      </w:pPr>
      <w:r w:rsidRPr="00ED09CF">
        <w:rPr>
          <w:rFonts w:asciiTheme="majorHAnsi" w:hAnsiTheme="majorHAnsi"/>
          <w:b/>
          <w:bCs/>
        </w:rPr>
        <w:lastRenderedPageBreak/>
        <w:t>Scene 7</w:t>
      </w:r>
      <w:r w:rsidR="00132DFB" w:rsidRPr="00ED09CF">
        <w:rPr>
          <w:rFonts w:asciiTheme="majorHAnsi" w:hAnsiTheme="majorHAnsi"/>
          <w:b/>
          <w:bCs/>
        </w:rPr>
        <w:t xml:space="preserve"> (Replace couch with writing desk</w:t>
      </w:r>
      <w:r w:rsidR="00B81BC3" w:rsidRPr="00ED09CF">
        <w:rPr>
          <w:rFonts w:asciiTheme="majorHAnsi" w:hAnsiTheme="majorHAnsi"/>
          <w:b/>
          <w:bCs/>
        </w:rPr>
        <w:t xml:space="preserve"> like the script mentions)</w:t>
      </w:r>
    </w:p>
    <w:p w14:paraId="5E1554F0" w14:textId="77777777" w:rsidR="00132DFB" w:rsidRPr="00132DFB" w:rsidRDefault="00132DFB" w:rsidP="00132DFB">
      <w:pPr>
        <w:rPr>
          <w:rFonts w:asciiTheme="majorHAnsi" w:hAnsiTheme="majorHAnsi"/>
        </w:rPr>
      </w:pPr>
      <w:r w:rsidRPr="00132DFB">
        <w:rPr>
          <w:rFonts w:asciiTheme="majorHAnsi" w:hAnsiTheme="majorHAnsi"/>
        </w:rPr>
        <w:t xml:space="preserve">Byron Company (New York, N.Y.). </w:t>
      </w:r>
      <w:r w:rsidRPr="00132DFB">
        <w:rPr>
          <w:rFonts w:asciiTheme="majorHAnsi" w:hAnsiTheme="majorHAnsi"/>
          <w:i/>
          <w:iCs/>
        </w:rPr>
        <w:t>Interiors, Miss Ford, Sitting Room.</w:t>
      </w:r>
      <w:r w:rsidRPr="00132DFB">
        <w:rPr>
          <w:rFonts w:asciiTheme="majorHAnsi" w:hAnsiTheme="majorHAnsi"/>
        </w:rPr>
        <w:t xml:space="preserve"> 1896. Museum of the City of New York, </w:t>
      </w:r>
      <w:r w:rsidRPr="00132DFB">
        <w:rPr>
          <w:rFonts w:asciiTheme="majorHAnsi" w:hAnsiTheme="majorHAnsi"/>
          <w:i/>
          <w:iCs/>
        </w:rPr>
        <w:t>JSTOR</w:t>
      </w:r>
      <w:r w:rsidRPr="00132DFB">
        <w:rPr>
          <w:rFonts w:asciiTheme="majorHAnsi" w:hAnsiTheme="majorHAnsi"/>
        </w:rPr>
        <w:t>, https://jstor.org/stable/community.12146709. Accessed 20 Oct. 2025.</w:t>
      </w:r>
    </w:p>
    <w:p w14:paraId="078E971F" w14:textId="59A9ED40" w:rsidR="007E2064" w:rsidRPr="00ED09CF" w:rsidRDefault="00B81BC3">
      <w:pPr>
        <w:rPr>
          <w:rFonts w:asciiTheme="majorHAnsi" w:hAnsiTheme="majorHAnsi"/>
        </w:rPr>
      </w:pPr>
      <w:r w:rsidRPr="00ED09CF">
        <w:rPr>
          <w:rFonts w:asciiTheme="majorHAnsi" w:hAnsiTheme="majorHAnsi"/>
          <w:noProof/>
        </w:rPr>
        <w:drawing>
          <wp:inline distT="0" distB="0" distL="0" distR="0" wp14:anchorId="76180607" wp14:editId="16249042">
            <wp:extent cx="3829050" cy="3033786"/>
            <wp:effectExtent l="0" t="0" r="0" b="0"/>
            <wp:docPr id="1144582922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2629" cy="3036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EC7F14" w14:textId="2F208A68" w:rsidR="00010A70" w:rsidRPr="00ED09CF" w:rsidRDefault="00010A70">
      <w:pPr>
        <w:rPr>
          <w:rFonts w:asciiTheme="majorHAnsi" w:hAnsiTheme="majorHAnsi"/>
          <w:b/>
          <w:bCs/>
        </w:rPr>
      </w:pPr>
      <w:r w:rsidRPr="00ED09CF">
        <w:rPr>
          <w:rFonts w:asciiTheme="majorHAnsi" w:hAnsiTheme="majorHAnsi"/>
          <w:b/>
          <w:bCs/>
        </w:rPr>
        <w:t>Scene 8</w:t>
      </w:r>
    </w:p>
    <w:p w14:paraId="6C0ED188" w14:textId="18D2FD9E" w:rsidR="00DF290C" w:rsidRPr="00DF290C" w:rsidRDefault="00E804DA" w:rsidP="00DF290C">
      <w:pPr>
        <w:rPr>
          <w:rFonts w:asciiTheme="majorHAnsi" w:hAnsiTheme="majorHAnsi"/>
        </w:rPr>
      </w:pPr>
      <w:r w:rsidRPr="00ED09CF">
        <w:rPr>
          <w:rFonts w:asciiTheme="majorHAnsi" w:hAnsiTheme="majorHAnsi"/>
          <w:noProof/>
        </w:rPr>
        <w:drawing>
          <wp:anchor distT="0" distB="0" distL="114300" distR="114300" simplePos="0" relativeHeight="251702272" behindDoc="0" locked="0" layoutInCell="1" allowOverlap="1" wp14:anchorId="66FF7F56" wp14:editId="60A2869B">
            <wp:simplePos x="0" y="0"/>
            <wp:positionH relativeFrom="margin">
              <wp:align>left</wp:align>
            </wp:positionH>
            <wp:positionV relativeFrom="paragraph">
              <wp:posOffset>728345</wp:posOffset>
            </wp:positionV>
            <wp:extent cx="4874895" cy="3703320"/>
            <wp:effectExtent l="0" t="0" r="1905" b="0"/>
            <wp:wrapNone/>
            <wp:docPr id="242431316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4895" cy="370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F290C" w:rsidRPr="00DF290C">
        <w:rPr>
          <w:rFonts w:asciiTheme="majorHAnsi" w:hAnsiTheme="majorHAnsi"/>
        </w:rPr>
        <w:t xml:space="preserve">Catharine Weed Barnes Ward (American, 1851-1913). </w:t>
      </w:r>
      <w:r w:rsidR="00DF290C" w:rsidRPr="00DF290C">
        <w:rPr>
          <w:rFonts w:asciiTheme="majorHAnsi" w:hAnsiTheme="majorHAnsi"/>
          <w:i/>
          <w:iCs/>
        </w:rPr>
        <w:t xml:space="preserve">Amesbury Bedroom </w:t>
      </w:r>
      <w:proofErr w:type="gramStart"/>
      <w:r w:rsidR="00DF290C" w:rsidRPr="00DF290C">
        <w:rPr>
          <w:rFonts w:asciiTheme="majorHAnsi" w:hAnsiTheme="majorHAnsi"/>
          <w:i/>
          <w:iCs/>
        </w:rPr>
        <w:t>In</w:t>
      </w:r>
      <w:proofErr w:type="gramEnd"/>
      <w:r w:rsidR="00DF290C" w:rsidRPr="00DF290C">
        <w:rPr>
          <w:rFonts w:asciiTheme="majorHAnsi" w:hAnsiTheme="majorHAnsi"/>
          <w:i/>
          <w:iCs/>
        </w:rPr>
        <w:t xml:space="preserve"> George Inn</w:t>
      </w:r>
      <w:r w:rsidR="00DF290C" w:rsidRPr="00DF290C">
        <w:rPr>
          <w:rFonts w:asciiTheme="majorHAnsi" w:hAnsiTheme="majorHAnsi"/>
        </w:rPr>
        <w:t xml:space="preserve">. negative, gelatin on glass, ca. 1892. George Eastman Museum. George Eastman Museum. </w:t>
      </w:r>
      <w:proofErr w:type="spellStart"/>
      <w:r w:rsidR="00DF290C" w:rsidRPr="00DF290C">
        <w:rPr>
          <w:rFonts w:asciiTheme="majorHAnsi" w:hAnsiTheme="majorHAnsi"/>
        </w:rPr>
        <w:t>Artstor</w:t>
      </w:r>
      <w:proofErr w:type="spellEnd"/>
      <w:r w:rsidR="00DF290C" w:rsidRPr="00DF290C">
        <w:rPr>
          <w:rFonts w:asciiTheme="majorHAnsi" w:hAnsiTheme="majorHAnsi"/>
        </w:rPr>
        <w:t xml:space="preserve">, </w:t>
      </w:r>
      <w:r w:rsidR="00DF290C" w:rsidRPr="00DF290C">
        <w:rPr>
          <w:rFonts w:asciiTheme="majorHAnsi" w:hAnsiTheme="majorHAnsi"/>
          <w:i/>
          <w:iCs/>
        </w:rPr>
        <w:t>JSTOR</w:t>
      </w:r>
      <w:r w:rsidR="00DF290C" w:rsidRPr="00DF290C">
        <w:rPr>
          <w:rFonts w:asciiTheme="majorHAnsi" w:hAnsiTheme="majorHAnsi"/>
        </w:rPr>
        <w:t>, https://jstor.org/stable/community.15014646. Accessed 20 Oct. 2025.</w:t>
      </w:r>
    </w:p>
    <w:p w14:paraId="27A49695" w14:textId="4977ED2F" w:rsidR="00DF290C" w:rsidRPr="00ED09CF" w:rsidRDefault="00DF290C">
      <w:pPr>
        <w:rPr>
          <w:rFonts w:asciiTheme="majorHAnsi" w:hAnsiTheme="majorHAnsi"/>
        </w:rPr>
      </w:pPr>
    </w:p>
    <w:p w14:paraId="287A666B" w14:textId="77777777" w:rsidR="00C23B2A" w:rsidRPr="00ED09CF" w:rsidRDefault="00C23B2A">
      <w:pPr>
        <w:rPr>
          <w:rFonts w:asciiTheme="majorHAnsi" w:hAnsiTheme="majorHAnsi"/>
        </w:rPr>
      </w:pPr>
    </w:p>
    <w:p w14:paraId="67999E31" w14:textId="77777777" w:rsidR="00E804DA" w:rsidRPr="00ED09CF" w:rsidRDefault="00E804DA">
      <w:pPr>
        <w:rPr>
          <w:rFonts w:asciiTheme="majorHAnsi" w:hAnsiTheme="majorHAnsi"/>
        </w:rPr>
      </w:pPr>
    </w:p>
    <w:p w14:paraId="19932E9F" w14:textId="77777777" w:rsidR="00E804DA" w:rsidRPr="00ED09CF" w:rsidRDefault="00E804DA">
      <w:pPr>
        <w:rPr>
          <w:rFonts w:asciiTheme="majorHAnsi" w:hAnsiTheme="majorHAnsi"/>
        </w:rPr>
      </w:pPr>
    </w:p>
    <w:p w14:paraId="76E0D12D" w14:textId="77777777" w:rsidR="00E804DA" w:rsidRPr="00ED09CF" w:rsidRDefault="00E804DA">
      <w:pPr>
        <w:rPr>
          <w:rFonts w:asciiTheme="majorHAnsi" w:hAnsiTheme="majorHAnsi"/>
        </w:rPr>
      </w:pPr>
    </w:p>
    <w:p w14:paraId="1FB7AD85" w14:textId="77777777" w:rsidR="00E804DA" w:rsidRPr="00ED09CF" w:rsidRDefault="00E804DA">
      <w:pPr>
        <w:rPr>
          <w:rFonts w:asciiTheme="majorHAnsi" w:hAnsiTheme="majorHAnsi"/>
        </w:rPr>
      </w:pPr>
    </w:p>
    <w:p w14:paraId="6642883B" w14:textId="77777777" w:rsidR="00E804DA" w:rsidRPr="00ED09CF" w:rsidRDefault="00E804DA">
      <w:pPr>
        <w:rPr>
          <w:rFonts w:asciiTheme="majorHAnsi" w:hAnsiTheme="majorHAnsi"/>
        </w:rPr>
      </w:pPr>
    </w:p>
    <w:p w14:paraId="2883FC65" w14:textId="211BEBFD" w:rsidR="00010A70" w:rsidRPr="00ED09CF" w:rsidRDefault="00010A70">
      <w:pPr>
        <w:rPr>
          <w:rFonts w:asciiTheme="majorHAnsi" w:hAnsiTheme="majorHAnsi"/>
        </w:rPr>
      </w:pPr>
      <w:r w:rsidRPr="00ED09CF">
        <w:rPr>
          <w:rFonts w:asciiTheme="majorHAnsi" w:hAnsiTheme="majorHAnsi"/>
        </w:rPr>
        <w:t>Scene 9</w:t>
      </w:r>
    </w:p>
    <w:p w14:paraId="799815F5" w14:textId="77777777" w:rsidR="00C23B2A" w:rsidRPr="00ED09CF" w:rsidRDefault="00C23B2A">
      <w:pPr>
        <w:rPr>
          <w:rFonts w:asciiTheme="majorHAnsi" w:hAnsiTheme="majorHAnsi"/>
        </w:rPr>
      </w:pPr>
    </w:p>
    <w:p w14:paraId="2ABA25F1" w14:textId="1C4F25B4" w:rsidR="00E804DA" w:rsidRPr="00ED09CF" w:rsidRDefault="00E804DA" w:rsidP="009A4201">
      <w:pPr>
        <w:rPr>
          <w:rFonts w:asciiTheme="majorHAnsi" w:hAnsiTheme="majorHAnsi"/>
        </w:rPr>
      </w:pPr>
      <w:r w:rsidRPr="00ED09CF">
        <w:rPr>
          <w:rFonts w:asciiTheme="majorHAnsi" w:hAnsiTheme="majorHAnsi"/>
        </w:rPr>
        <w:t>Scene 9</w:t>
      </w:r>
    </w:p>
    <w:p w14:paraId="5A707F5F" w14:textId="77777777" w:rsidR="009752EF" w:rsidRPr="009752EF" w:rsidRDefault="009752EF" w:rsidP="009752EF">
      <w:pPr>
        <w:rPr>
          <w:rFonts w:asciiTheme="majorHAnsi" w:hAnsiTheme="majorHAnsi"/>
        </w:rPr>
      </w:pPr>
      <w:r w:rsidRPr="009752EF">
        <w:rPr>
          <w:rFonts w:asciiTheme="majorHAnsi" w:hAnsiTheme="majorHAnsi"/>
        </w:rPr>
        <w:lastRenderedPageBreak/>
        <w:t xml:space="preserve">Byron Company (New York, N.Y.). </w:t>
      </w:r>
      <w:r w:rsidRPr="009752EF">
        <w:rPr>
          <w:rFonts w:asciiTheme="majorHAnsi" w:hAnsiTheme="majorHAnsi"/>
          <w:i/>
          <w:iCs/>
        </w:rPr>
        <w:t>[Bedroom.]</w:t>
      </w:r>
      <w:r w:rsidRPr="009752EF">
        <w:rPr>
          <w:rFonts w:asciiTheme="majorHAnsi" w:hAnsiTheme="majorHAnsi"/>
        </w:rPr>
        <w:t xml:space="preserve">. 1904. Museum of the City of New York, </w:t>
      </w:r>
      <w:r w:rsidRPr="009752EF">
        <w:rPr>
          <w:rFonts w:asciiTheme="majorHAnsi" w:hAnsiTheme="majorHAnsi"/>
          <w:i/>
          <w:iCs/>
        </w:rPr>
        <w:t>JSTOR</w:t>
      </w:r>
      <w:r w:rsidRPr="009752EF">
        <w:rPr>
          <w:rFonts w:asciiTheme="majorHAnsi" w:hAnsiTheme="majorHAnsi"/>
        </w:rPr>
        <w:t>, https://jstor.org/stable/community.12131522. Accessed 20 Oct. 2025.</w:t>
      </w:r>
    </w:p>
    <w:p w14:paraId="243D1953" w14:textId="01E02B75" w:rsidR="00E804DA" w:rsidRPr="00ED09CF" w:rsidRDefault="0032124F" w:rsidP="009A4201">
      <w:pPr>
        <w:rPr>
          <w:rFonts w:asciiTheme="majorHAnsi" w:hAnsiTheme="majorHAnsi"/>
        </w:rPr>
      </w:pPr>
      <w:r w:rsidRPr="00ED09CF">
        <w:rPr>
          <w:rFonts w:asciiTheme="majorHAnsi" w:hAnsiTheme="majorHAnsi"/>
          <w:noProof/>
        </w:rPr>
        <w:drawing>
          <wp:inline distT="0" distB="0" distL="0" distR="0" wp14:anchorId="4FD94F50" wp14:editId="48DE6063">
            <wp:extent cx="3966210" cy="3172968"/>
            <wp:effectExtent l="0" t="0" r="0" b="8890"/>
            <wp:docPr id="1276237971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3134" cy="3178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D8A599" w14:textId="77777777" w:rsidR="0032124F" w:rsidRPr="00ED09CF" w:rsidRDefault="00010A70" w:rsidP="009A4201">
      <w:pPr>
        <w:rPr>
          <w:rFonts w:asciiTheme="majorHAnsi" w:hAnsiTheme="majorHAnsi"/>
        </w:rPr>
      </w:pPr>
      <w:r w:rsidRPr="00ED09CF">
        <w:rPr>
          <w:rFonts w:asciiTheme="majorHAnsi" w:hAnsiTheme="majorHAnsi"/>
        </w:rPr>
        <w:t>Scene 10</w:t>
      </w:r>
    </w:p>
    <w:p w14:paraId="5CDA418A" w14:textId="5720271B" w:rsidR="004138FE" w:rsidRPr="004138FE" w:rsidRDefault="004138FE" w:rsidP="004138FE">
      <w:pPr>
        <w:rPr>
          <w:rFonts w:asciiTheme="majorHAnsi" w:hAnsiTheme="majorHAnsi"/>
        </w:rPr>
      </w:pPr>
      <w:r w:rsidRPr="004138FE">
        <w:rPr>
          <w:rFonts w:asciiTheme="majorHAnsi" w:hAnsiTheme="majorHAnsi"/>
        </w:rPr>
        <w:t xml:space="preserve">Byron Company (New York, N.Y.). </w:t>
      </w:r>
      <w:r w:rsidRPr="004138FE">
        <w:rPr>
          <w:rFonts w:asciiTheme="majorHAnsi" w:hAnsiTheme="majorHAnsi"/>
          <w:i/>
          <w:iCs/>
        </w:rPr>
        <w:t>Slums, Characters.</w:t>
      </w:r>
      <w:r w:rsidRPr="004138FE">
        <w:rPr>
          <w:rFonts w:asciiTheme="majorHAnsi" w:hAnsiTheme="majorHAnsi"/>
        </w:rPr>
        <w:t xml:space="preserve"> ca. 1897. Museum of the City of New York, </w:t>
      </w:r>
      <w:r w:rsidRPr="004138FE">
        <w:rPr>
          <w:rFonts w:asciiTheme="majorHAnsi" w:hAnsiTheme="majorHAnsi"/>
          <w:i/>
          <w:iCs/>
        </w:rPr>
        <w:t>JSTOR</w:t>
      </w:r>
      <w:r w:rsidRPr="004138FE">
        <w:rPr>
          <w:rFonts w:asciiTheme="majorHAnsi" w:hAnsiTheme="majorHAnsi"/>
        </w:rPr>
        <w:t>, https://jstor.org/stable/community.12145820. Accessed 20 Oct. 2025.</w:t>
      </w:r>
    </w:p>
    <w:p w14:paraId="5DA40D7C" w14:textId="54B01529" w:rsidR="009A4201" w:rsidRPr="00ED09CF" w:rsidRDefault="008F5EAC" w:rsidP="009A4201">
      <w:pPr>
        <w:rPr>
          <w:rFonts w:asciiTheme="majorHAnsi" w:hAnsiTheme="majorHAnsi"/>
        </w:rPr>
      </w:pPr>
      <w:r w:rsidRPr="00ED09CF">
        <w:rPr>
          <w:rFonts w:asciiTheme="majorHAnsi" w:hAnsiTheme="majorHAnsi"/>
          <w:noProof/>
        </w:rPr>
        <w:drawing>
          <wp:anchor distT="0" distB="0" distL="114300" distR="114300" simplePos="0" relativeHeight="251703296" behindDoc="0" locked="0" layoutInCell="1" allowOverlap="1" wp14:anchorId="43DC8F2C" wp14:editId="77CB7E10">
            <wp:simplePos x="0" y="0"/>
            <wp:positionH relativeFrom="column">
              <wp:posOffset>-274320</wp:posOffset>
            </wp:positionH>
            <wp:positionV relativeFrom="paragraph">
              <wp:posOffset>5715</wp:posOffset>
            </wp:positionV>
            <wp:extent cx="5006340" cy="3908796"/>
            <wp:effectExtent l="0" t="0" r="3810" b="0"/>
            <wp:wrapNone/>
            <wp:docPr id="220757407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6695" cy="3916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0A70" w:rsidRPr="00ED09CF">
        <w:rPr>
          <w:rFonts w:asciiTheme="majorHAnsi" w:hAnsiTheme="majorHAnsi"/>
        </w:rPr>
        <w:br/>
      </w:r>
    </w:p>
    <w:p w14:paraId="77E48F28" w14:textId="651EF422" w:rsidR="009A4201" w:rsidRPr="00ED09CF" w:rsidRDefault="009A4201" w:rsidP="009A4201">
      <w:pPr>
        <w:rPr>
          <w:rFonts w:asciiTheme="majorHAnsi" w:hAnsiTheme="majorHAnsi"/>
        </w:rPr>
      </w:pPr>
    </w:p>
    <w:p w14:paraId="2889ACB8" w14:textId="77777777" w:rsidR="00BA5AD6" w:rsidRPr="00ED09CF" w:rsidRDefault="00BA5AD6" w:rsidP="009A4201">
      <w:pPr>
        <w:rPr>
          <w:rFonts w:asciiTheme="majorHAnsi" w:hAnsiTheme="majorHAnsi"/>
          <w:b/>
          <w:bCs/>
        </w:rPr>
      </w:pPr>
    </w:p>
    <w:p w14:paraId="44A1D6DE" w14:textId="77777777" w:rsidR="00BA5AD6" w:rsidRPr="00ED09CF" w:rsidRDefault="00BA5AD6" w:rsidP="009A4201">
      <w:pPr>
        <w:rPr>
          <w:rFonts w:asciiTheme="majorHAnsi" w:hAnsiTheme="majorHAnsi"/>
          <w:b/>
          <w:bCs/>
        </w:rPr>
      </w:pPr>
    </w:p>
    <w:p w14:paraId="5B5DB957" w14:textId="77777777" w:rsidR="00BA5AD6" w:rsidRPr="00ED09CF" w:rsidRDefault="00BA5AD6" w:rsidP="009A4201">
      <w:pPr>
        <w:rPr>
          <w:rFonts w:asciiTheme="majorHAnsi" w:hAnsiTheme="majorHAnsi"/>
          <w:b/>
          <w:bCs/>
        </w:rPr>
      </w:pPr>
    </w:p>
    <w:p w14:paraId="418D91A3" w14:textId="77777777" w:rsidR="00BA5AD6" w:rsidRPr="00ED09CF" w:rsidRDefault="00BA5AD6" w:rsidP="009A4201">
      <w:pPr>
        <w:rPr>
          <w:rFonts w:asciiTheme="majorHAnsi" w:hAnsiTheme="majorHAnsi"/>
          <w:b/>
          <w:bCs/>
        </w:rPr>
      </w:pPr>
    </w:p>
    <w:p w14:paraId="2A495AEB" w14:textId="77777777" w:rsidR="00BA5AD6" w:rsidRPr="00ED09CF" w:rsidRDefault="00BA5AD6" w:rsidP="009A4201">
      <w:pPr>
        <w:rPr>
          <w:rFonts w:asciiTheme="majorHAnsi" w:hAnsiTheme="majorHAnsi"/>
          <w:b/>
          <w:bCs/>
        </w:rPr>
      </w:pPr>
    </w:p>
    <w:p w14:paraId="19D97CD1" w14:textId="77777777" w:rsidR="00BA5AD6" w:rsidRPr="00ED09CF" w:rsidRDefault="00BA5AD6" w:rsidP="009A4201">
      <w:pPr>
        <w:rPr>
          <w:rFonts w:asciiTheme="majorHAnsi" w:hAnsiTheme="majorHAnsi"/>
          <w:b/>
          <w:bCs/>
        </w:rPr>
      </w:pPr>
    </w:p>
    <w:p w14:paraId="207CB087" w14:textId="77777777" w:rsidR="003A37CC" w:rsidRPr="00ED09CF" w:rsidRDefault="003A37CC" w:rsidP="009A4201">
      <w:pPr>
        <w:rPr>
          <w:rFonts w:asciiTheme="majorHAnsi" w:hAnsiTheme="majorHAnsi"/>
          <w:b/>
          <w:bCs/>
        </w:rPr>
      </w:pPr>
    </w:p>
    <w:p w14:paraId="13F00217" w14:textId="29EA66F6" w:rsidR="00D409EA" w:rsidRPr="00ED09CF" w:rsidRDefault="009A4201" w:rsidP="009A4201">
      <w:pPr>
        <w:rPr>
          <w:rFonts w:asciiTheme="majorHAnsi" w:hAnsiTheme="majorHAnsi"/>
          <w:b/>
          <w:bCs/>
        </w:rPr>
      </w:pPr>
      <w:r w:rsidRPr="00ED09CF">
        <w:rPr>
          <w:rFonts w:asciiTheme="majorHAnsi" w:hAnsiTheme="majorHAnsi"/>
          <w:b/>
          <w:bCs/>
        </w:rPr>
        <w:t>The Whore</w:t>
      </w:r>
    </w:p>
    <w:p w14:paraId="1C2688D0" w14:textId="5DD208CE" w:rsidR="00BA5AD6" w:rsidRPr="00ED09CF" w:rsidRDefault="00E33D77" w:rsidP="009A4201">
      <w:pPr>
        <w:rPr>
          <w:rFonts w:asciiTheme="majorHAnsi" w:hAnsiTheme="majorHAnsi"/>
          <w:noProof/>
        </w:rPr>
      </w:pPr>
      <w:r w:rsidRPr="008E2801">
        <w:rPr>
          <w:rFonts w:asciiTheme="majorHAnsi" w:hAnsiTheme="majorHAnsi"/>
          <w:b/>
          <w:bCs/>
          <w:noProof/>
        </w:rPr>
        <w:lastRenderedPageBreak/>
        <w:drawing>
          <wp:anchor distT="0" distB="0" distL="114300" distR="114300" simplePos="0" relativeHeight="251710464" behindDoc="0" locked="0" layoutInCell="1" allowOverlap="1" wp14:anchorId="7EFDD0B7" wp14:editId="57DFBCE3">
            <wp:simplePos x="0" y="0"/>
            <wp:positionH relativeFrom="column">
              <wp:posOffset>-742949</wp:posOffset>
            </wp:positionH>
            <wp:positionV relativeFrom="paragraph">
              <wp:posOffset>314325</wp:posOffset>
            </wp:positionV>
            <wp:extent cx="2712948" cy="7362825"/>
            <wp:effectExtent l="0" t="0" r="0" b="0"/>
            <wp:wrapNone/>
            <wp:docPr id="887162694" name="Picture 6" descr="A drawing of a person's dres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162694" name="Picture 6" descr="A drawing of a person's dress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719" t="10357" r="118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800" cy="7408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2801" w:rsidRPr="008E2801">
        <w:rPr>
          <w:rFonts w:asciiTheme="majorHAnsi" w:hAnsiTheme="majorHAnsi"/>
          <w:b/>
          <w:bCs/>
          <w:noProof/>
        </w:rPr>
        <w:t>The Whore</w:t>
      </w:r>
      <w:r w:rsidR="008E2801">
        <w:rPr>
          <w:rFonts w:asciiTheme="majorHAnsi" w:hAnsiTheme="majorHAnsi"/>
          <w:noProof/>
        </w:rPr>
        <w:t xml:space="preserve"> </w:t>
      </w:r>
    </w:p>
    <w:p w14:paraId="0DAAD1AA" w14:textId="1F1420FC" w:rsidR="003F0AA2" w:rsidRPr="00ED09CF" w:rsidRDefault="00E33D77" w:rsidP="009A4201">
      <w:pPr>
        <w:rPr>
          <w:rFonts w:asciiTheme="majorHAnsi" w:hAnsiTheme="majorHAnsi"/>
          <w:noProof/>
        </w:rPr>
      </w:pPr>
      <w:r w:rsidRPr="00ED09CF">
        <w:rPr>
          <w:rFonts w:asciiTheme="majorHAnsi" w:hAnsiTheme="majorHAnsi"/>
          <w:noProof/>
        </w:rPr>
        <w:drawing>
          <wp:anchor distT="0" distB="0" distL="114300" distR="114300" simplePos="0" relativeHeight="251709440" behindDoc="0" locked="0" layoutInCell="1" allowOverlap="1" wp14:anchorId="6785EDC7" wp14:editId="240F37E4">
            <wp:simplePos x="0" y="0"/>
            <wp:positionH relativeFrom="page">
              <wp:align>right</wp:align>
            </wp:positionH>
            <wp:positionV relativeFrom="paragraph">
              <wp:posOffset>6985</wp:posOffset>
            </wp:positionV>
            <wp:extent cx="4393565" cy="7317105"/>
            <wp:effectExtent l="0" t="0" r="6985" b="0"/>
            <wp:wrapNone/>
            <wp:docPr id="206278814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5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6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3565" cy="7317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9020BE" w14:textId="77777777" w:rsidR="0059464C" w:rsidRPr="00ED09CF" w:rsidRDefault="0059464C" w:rsidP="009A4201">
      <w:pPr>
        <w:rPr>
          <w:rFonts w:asciiTheme="majorHAnsi" w:hAnsiTheme="majorHAnsi"/>
          <w:b/>
          <w:bCs/>
        </w:rPr>
      </w:pPr>
    </w:p>
    <w:p w14:paraId="7F4D6A2E" w14:textId="77777777" w:rsidR="0059464C" w:rsidRPr="00ED09CF" w:rsidRDefault="0059464C" w:rsidP="009A4201">
      <w:pPr>
        <w:rPr>
          <w:rFonts w:asciiTheme="majorHAnsi" w:hAnsiTheme="majorHAnsi"/>
          <w:b/>
          <w:bCs/>
        </w:rPr>
      </w:pPr>
    </w:p>
    <w:p w14:paraId="12FBF6D5" w14:textId="77777777" w:rsidR="0059464C" w:rsidRPr="00ED09CF" w:rsidRDefault="0059464C" w:rsidP="009A4201">
      <w:pPr>
        <w:rPr>
          <w:rFonts w:asciiTheme="majorHAnsi" w:hAnsiTheme="majorHAnsi"/>
          <w:b/>
          <w:bCs/>
        </w:rPr>
      </w:pPr>
    </w:p>
    <w:p w14:paraId="142EA25B" w14:textId="77777777" w:rsidR="0059464C" w:rsidRPr="00ED09CF" w:rsidRDefault="0059464C" w:rsidP="009A4201">
      <w:pPr>
        <w:rPr>
          <w:rFonts w:asciiTheme="majorHAnsi" w:hAnsiTheme="majorHAnsi"/>
          <w:b/>
          <w:bCs/>
        </w:rPr>
      </w:pPr>
    </w:p>
    <w:p w14:paraId="04C6FA3E" w14:textId="77777777" w:rsidR="0059464C" w:rsidRPr="00ED09CF" w:rsidRDefault="0059464C" w:rsidP="009A4201">
      <w:pPr>
        <w:rPr>
          <w:rFonts w:asciiTheme="majorHAnsi" w:hAnsiTheme="majorHAnsi"/>
          <w:b/>
          <w:bCs/>
        </w:rPr>
      </w:pPr>
    </w:p>
    <w:p w14:paraId="61459049" w14:textId="77777777" w:rsidR="0059464C" w:rsidRPr="00ED09CF" w:rsidRDefault="0059464C" w:rsidP="009A4201">
      <w:pPr>
        <w:rPr>
          <w:rFonts w:asciiTheme="majorHAnsi" w:hAnsiTheme="majorHAnsi"/>
          <w:b/>
          <w:bCs/>
        </w:rPr>
      </w:pPr>
    </w:p>
    <w:p w14:paraId="2663E4B0" w14:textId="77777777" w:rsidR="0059464C" w:rsidRPr="00ED09CF" w:rsidRDefault="0059464C" w:rsidP="009A4201">
      <w:pPr>
        <w:rPr>
          <w:rFonts w:asciiTheme="majorHAnsi" w:hAnsiTheme="majorHAnsi"/>
          <w:b/>
          <w:bCs/>
        </w:rPr>
      </w:pPr>
    </w:p>
    <w:p w14:paraId="36589C45" w14:textId="77777777" w:rsidR="0059464C" w:rsidRDefault="0059464C" w:rsidP="009A4201">
      <w:pPr>
        <w:rPr>
          <w:rFonts w:asciiTheme="majorHAnsi" w:hAnsiTheme="majorHAnsi"/>
          <w:b/>
          <w:bCs/>
        </w:rPr>
      </w:pPr>
    </w:p>
    <w:p w14:paraId="231A1697" w14:textId="77777777" w:rsidR="00E33D77" w:rsidRDefault="00E33D77" w:rsidP="009A4201">
      <w:pPr>
        <w:rPr>
          <w:rFonts w:asciiTheme="majorHAnsi" w:hAnsiTheme="majorHAnsi"/>
          <w:b/>
          <w:bCs/>
        </w:rPr>
      </w:pPr>
    </w:p>
    <w:p w14:paraId="2E5E8CC0" w14:textId="77777777" w:rsidR="00E33D77" w:rsidRDefault="00E33D77" w:rsidP="009A4201">
      <w:pPr>
        <w:rPr>
          <w:rFonts w:asciiTheme="majorHAnsi" w:hAnsiTheme="majorHAnsi"/>
          <w:b/>
          <w:bCs/>
        </w:rPr>
      </w:pPr>
    </w:p>
    <w:p w14:paraId="4EC2150E" w14:textId="77777777" w:rsidR="00E33D77" w:rsidRDefault="00E33D77" w:rsidP="009A4201">
      <w:pPr>
        <w:rPr>
          <w:rFonts w:asciiTheme="majorHAnsi" w:hAnsiTheme="majorHAnsi"/>
          <w:b/>
          <w:bCs/>
        </w:rPr>
      </w:pPr>
    </w:p>
    <w:p w14:paraId="73A42ECD" w14:textId="77777777" w:rsidR="00E33D77" w:rsidRDefault="00E33D77" w:rsidP="009A4201">
      <w:pPr>
        <w:rPr>
          <w:rFonts w:asciiTheme="majorHAnsi" w:hAnsiTheme="majorHAnsi"/>
          <w:b/>
          <w:bCs/>
        </w:rPr>
      </w:pPr>
    </w:p>
    <w:p w14:paraId="47B01D34" w14:textId="77777777" w:rsidR="00E33D77" w:rsidRDefault="00E33D77" w:rsidP="009A4201">
      <w:pPr>
        <w:rPr>
          <w:rFonts w:asciiTheme="majorHAnsi" w:hAnsiTheme="majorHAnsi"/>
          <w:b/>
          <w:bCs/>
        </w:rPr>
      </w:pPr>
    </w:p>
    <w:p w14:paraId="73207712" w14:textId="77777777" w:rsidR="00E33D77" w:rsidRDefault="00E33D77" w:rsidP="009A4201">
      <w:pPr>
        <w:rPr>
          <w:rFonts w:asciiTheme="majorHAnsi" w:hAnsiTheme="majorHAnsi"/>
          <w:b/>
          <w:bCs/>
        </w:rPr>
      </w:pPr>
    </w:p>
    <w:p w14:paraId="65F28E30" w14:textId="77777777" w:rsidR="00E33D77" w:rsidRDefault="00E33D77" w:rsidP="009A4201">
      <w:pPr>
        <w:rPr>
          <w:rFonts w:asciiTheme="majorHAnsi" w:hAnsiTheme="majorHAnsi"/>
          <w:b/>
          <w:bCs/>
        </w:rPr>
      </w:pPr>
    </w:p>
    <w:p w14:paraId="7D9BF7B1" w14:textId="77777777" w:rsidR="00E33D77" w:rsidRDefault="00E33D77" w:rsidP="009A4201">
      <w:pPr>
        <w:rPr>
          <w:rFonts w:asciiTheme="majorHAnsi" w:hAnsiTheme="majorHAnsi"/>
          <w:b/>
          <w:bCs/>
        </w:rPr>
      </w:pPr>
    </w:p>
    <w:p w14:paraId="62C2B3F5" w14:textId="77777777" w:rsidR="00E33D77" w:rsidRDefault="00E33D77" w:rsidP="009A4201">
      <w:pPr>
        <w:rPr>
          <w:rFonts w:asciiTheme="majorHAnsi" w:hAnsiTheme="majorHAnsi"/>
          <w:b/>
          <w:bCs/>
        </w:rPr>
      </w:pPr>
    </w:p>
    <w:p w14:paraId="3134815F" w14:textId="77777777" w:rsidR="00E33D77" w:rsidRDefault="00E33D77" w:rsidP="009A4201">
      <w:pPr>
        <w:rPr>
          <w:rFonts w:asciiTheme="majorHAnsi" w:hAnsiTheme="majorHAnsi"/>
          <w:b/>
          <w:bCs/>
        </w:rPr>
      </w:pPr>
    </w:p>
    <w:p w14:paraId="19982451" w14:textId="77777777" w:rsidR="00E33D77" w:rsidRDefault="00E33D77" w:rsidP="009A4201">
      <w:pPr>
        <w:rPr>
          <w:rFonts w:asciiTheme="majorHAnsi" w:hAnsiTheme="majorHAnsi"/>
          <w:b/>
          <w:bCs/>
        </w:rPr>
      </w:pPr>
    </w:p>
    <w:p w14:paraId="69E792C0" w14:textId="77777777" w:rsidR="00E33D77" w:rsidRDefault="00E33D77" w:rsidP="009A4201">
      <w:pPr>
        <w:rPr>
          <w:rFonts w:asciiTheme="majorHAnsi" w:hAnsiTheme="majorHAnsi"/>
          <w:b/>
          <w:bCs/>
        </w:rPr>
      </w:pPr>
    </w:p>
    <w:p w14:paraId="37F85829" w14:textId="77777777" w:rsidR="00E33D77" w:rsidRDefault="00E33D77" w:rsidP="009A4201">
      <w:pPr>
        <w:rPr>
          <w:rFonts w:asciiTheme="majorHAnsi" w:hAnsiTheme="majorHAnsi"/>
          <w:b/>
          <w:bCs/>
        </w:rPr>
      </w:pPr>
    </w:p>
    <w:p w14:paraId="31FE06E8" w14:textId="77777777" w:rsidR="00E33D77" w:rsidRDefault="00E33D77" w:rsidP="009A4201">
      <w:pPr>
        <w:rPr>
          <w:rFonts w:asciiTheme="majorHAnsi" w:hAnsiTheme="majorHAnsi"/>
          <w:b/>
          <w:bCs/>
        </w:rPr>
      </w:pPr>
    </w:p>
    <w:p w14:paraId="4FB2E9F4" w14:textId="77777777" w:rsidR="00E33D77" w:rsidRPr="00ED09CF" w:rsidRDefault="00E33D77" w:rsidP="009A4201">
      <w:pPr>
        <w:rPr>
          <w:rFonts w:asciiTheme="majorHAnsi" w:hAnsiTheme="majorHAnsi"/>
          <w:b/>
          <w:bCs/>
        </w:rPr>
      </w:pPr>
    </w:p>
    <w:p w14:paraId="058B89FE" w14:textId="5A9C814A" w:rsidR="0090330D" w:rsidRDefault="008E2801" w:rsidP="009A4201">
      <w:pPr>
        <w:rPr>
          <w:rFonts w:asciiTheme="majorHAnsi" w:hAnsiTheme="majorHAnsi"/>
          <w:b/>
          <w:bCs/>
        </w:rPr>
      </w:pPr>
      <w:r w:rsidRPr="00266447">
        <w:rPr>
          <w:rFonts w:asciiTheme="majorHAnsi" w:hAnsiTheme="majorHAnsi"/>
          <w:noProof/>
        </w:rPr>
        <w:t xml:space="preserve">Peacock, John. </w:t>
      </w:r>
      <w:r w:rsidRPr="00266447">
        <w:rPr>
          <w:rFonts w:asciiTheme="majorHAnsi" w:hAnsiTheme="majorHAnsi"/>
          <w:i/>
          <w:iCs/>
          <w:noProof/>
        </w:rPr>
        <w:t>Costume: 1066 to the Present</w:t>
      </w:r>
      <w:r w:rsidRPr="00266447">
        <w:rPr>
          <w:rFonts w:asciiTheme="majorHAnsi" w:hAnsiTheme="majorHAnsi"/>
          <w:noProof/>
        </w:rPr>
        <w:t>. Thames &amp; Hudson, 2006.</w:t>
      </w:r>
    </w:p>
    <w:p w14:paraId="22BB83B4" w14:textId="264A2574" w:rsidR="009A4201" w:rsidRPr="00ED09CF" w:rsidRDefault="009A4201" w:rsidP="009A4201">
      <w:pPr>
        <w:rPr>
          <w:rFonts w:asciiTheme="majorHAnsi" w:hAnsiTheme="majorHAnsi"/>
          <w:b/>
          <w:bCs/>
        </w:rPr>
      </w:pPr>
      <w:r w:rsidRPr="00ED09CF">
        <w:rPr>
          <w:rFonts w:asciiTheme="majorHAnsi" w:hAnsiTheme="majorHAnsi"/>
          <w:b/>
          <w:bCs/>
        </w:rPr>
        <w:lastRenderedPageBreak/>
        <w:t>The Soldier </w:t>
      </w:r>
    </w:p>
    <w:p w14:paraId="598CD42E" w14:textId="21FA4C37" w:rsidR="00272A7B" w:rsidRPr="00ED09CF" w:rsidRDefault="0059464C" w:rsidP="009A4201">
      <w:pPr>
        <w:rPr>
          <w:rFonts w:asciiTheme="majorHAnsi" w:hAnsiTheme="majorHAnsi"/>
        </w:rPr>
      </w:pPr>
      <w:r w:rsidRPr="0059464C">
        <w:rPr>
          <w:rFonts w:asciiTheme="majorHAnsi" w:hAnsiTheme="majorHAnsi"/>
        </w:rPr>
        <w:t xml:space="preserve">Steiner, Jörg C. “Hungarian Army - the </w:t>
      </w:r>
      <w:proofErr w:type="spellStart"/>
      <w:r w:rsidRPr="0059464C">
        <w:rPr>
          <w:rFonts w:asciiTheme="majorHAnsi" w:hAnsiTheme="majorHAnsi"/>
        </w:rPr>
        <w:t>Landforces</w:t>
      </w:r>
      <w:proofErr w:type="spellEnd"/>
      <w:r w:rsidRPr="0059464C">
        <w:rPr>
          <w:rFonts w:asciiTheme="majorHAnsi" w:hAnsiTheme="majorHAnsi"/>
        </w:rPr>
        <w:t xml:space="preserve"> on Crete 1897/98.” </w:t>
      </w:r>
      <w:r w:rsidRPr="0059464C">
        <w:rPr>
          <w:rFonts w:asciiTheme="majorHAnsi" w:hAnsiTheme="majorHAnsi"/>
          <w:i/>
          <w:iCs/>
        </w:rPr>
        <w:t>Austro</w:t>
      </w:r>
      <w:r w:rsidRPr="0059464C">
        <w:rPr>
          <w:rFonts w:asciiTheme="majorHAnsi" w:hAnsiTheme="majorHAnsi"/>
        </w:rPr>
        <w:t xml:space="preserve">, www.austro-hungarian-army.co.uk/troopscreta.htm. Accessed 19 Oct. 2025. </w:t>
      </w:r>
      <w:r w:rsidRPr="00ED09CF">
        <w:rPr>
          <w:rFonts w:asciiTheme="majorHAnsi" w:hAnsiTheme="majorHAnsi"/>
          <w:noProof/>
        </w:rPr>
        <w:drawing>
          <wp:inline distT="0" distB="0" distL="0" distR="0" wp14:anchorId="26D0BB50" wp14:editId="13046807">
            <wp:extent cx="5838825" cy="3793988"/>
            <wp:effectExtent l="0" t="0" r="0" b="0"/>
            <wp:docPr id="1125819968" name="Picture 1" descr="A group of men in white uniform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5819968" name="Picture 1" descr="A group of men in white uniform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7714" cy="3832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54C0D" w:rsidRPr="00ED09CF">
        <w:rPr>
          <w:rFonts w:asciiTheme="majorHAnsi" w:hAnsiTheme="majorHAnsi"/>
        </w:rPr>
        <w:br/>
      </w:r>
      <w:r w:rsidR="008C796B" w:rsidRPr="00ED09CF">
        <w:rPr>
          <w:rFonts w:asciiTheme="majorHAnsi" w:hAnsiTheme="majorHAnsi"/>
        </w:rPr>
        <w:t xml:space="preserve">GmbH, </w:t>
      </w:r>
      <w:proofErr w:type="spellStart"/>
      <w:r w:rsidR="008C796B" w:rsidRPr="00ED09CF">
        <w:rPr>
          <w:rFonts w:asciiTheme="majorHAnsi" w:hAnsiTheme="majorHAnsi"/>
        </w:rPr>
        <w:t>Typoheads</w:t>
      </w:r>
      <w:proofErr w:type="spellEnd"/>
      <w:r w:rsidR="008C796B" w:rsidRPr="00ED09CF">
        <w:rPr>
          <w:rFonts w:asciiTheme="majorHAnsi" w:hAnsiTheme="majorHAnsi"/>
        </w:rPr>
        <w:t xml:space="preserve">. “Museum of Military History.” </w:t>
      </w:r>
      <w:r w:rsidR="008C796B" w:rsidRPr="00ED09CF">
        <w:rPr>
          <w:rFonts w:asciiTheme="majorHAnsi" w:hAnsiTheme="majorHAnsi"/>
          <w:i/>
          <w:iCs/>
        </w:rPr>
        <w:t>Museum of Military History</w:t>
      </w:r>
      <w:r w:rsidR="008C796B" w:rsidRPr="00ED09CF">
        <w:rPr>
          <w:rFonts w:asciiTheme="majorHAnsi" w:hAnsiTheme="majorHAnsi"/>
        </w:rPr>
        <w:t xml:space="preserve">, www.hgm.at/en/. Accessed 19 Oct. 2025. </w:t>
      </w:r>
      <w:r w:rsidR="00154C0D" w:rsidRPr="00ED09CF">
        <w:rPr>
          <w:rFonts w:asciiTheme="majorHAnsi" w:hAnsiTheme="majorHAnsi"/>
        </w:rPr>
        <w:br/>
      </w:r>
      <w:r w:rsidR="00184CE7" w:rsidRPr="00ED09CF">
        <w:rPr>
          <w:rFonts w:asciiTheme="majorHAnsi" w:hAnsiTheme="majorHAnsi"/>
          <w:noProof/>
        </w:rPr>
        <w:drawing>
          <wp:inline distT="0" distB="0" distL="0" distR="0" wp14:anchorId="196B9270" wp14:editId="19B0E254">
            <wp:extent cx="3514725" cy="3083586"/>
            <wp:effectExtent l="0" t="0" r="0" b="2540"/>
            <wp:docPr id="907699130" name="Picture 2" descr="A grey hat with a brown ba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7699130" name="Picture 2" descr="A grey hat with a brown ba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7207" cy="310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7D7CE5" w14:textId="5794B017" w:rsidR="009A4201" w:rsidRPr="00ED09CF" w:rsidRDefault="009A4201" w:rsidP="009A4201">
      <w:pPr>
        <w:rPr>
          <w:rFonts w:asciiTheme="majorHAnsi" w:hAnsiTheme="majorHAnsi"/>
          <w:b/>
          <w:bCs/>
        </w:rPr>
      </w:pPr>
      <w:r w:rsidRPr="00ED09CF">
        <w:rPr>
          <w:rFonts w:asciiTheme="majorHAnsi" w:hAnsiTheme="majorHAnsi"/>
          <w:b/>
          <w:bCs/>
        </w:rPr>
        <w:lastRenderedPageBreak/>
        <w:t>The Parlor Maid </w:t>
      </w:r>
    </w:p>
    <w:p w14:paraId="39E8189E" w14:textId="36CEB09E" w:rsidR="001A062F" w:rsidRPr="00ED09CF" w:rsidRDefault="001A062F" w:rsidP="009A4201">
      <w:pPr>
        <w:rPr>
          <w:rFonts w:asciiTheme="majorHAnsi" w:hAnsiTheme="majorHAnsi"/>
        </w:rPr>
      </w:pPr>
      <w:r w:rsidRPr="00ED09CF">
        <w:rPr>
          <w:rFonts w:asciiTheme="majorHAnsi" w:hAnsiTheme="majorHAnsi"/>
        </w:rPr>
        <w:t>Thomas Francis Beard (American illustrator, 1842-1905). A Substitute Bill [Illustration for Puck]. ink on illustration board, ca. 1890 (creation). Adjunct Module C: World Art, JSTOR, https://jstor.org/stable/community.31587024. Accessed 19 Oct. 2025.</w:t>
      </w:r>
    </w:p>
    <w:p w14:paraId="1DEA0DE0" w14:textId="2EBEAE81" w:rsidR="001A062F" w:rsidRPr="00ED09CF" w:rsidRDefault="00C720E8" w:rsidP="009A4201">
      <w:pPr>
        <w:rPr>
          <w:rFonts w:asciiTheme="majorHAnsi" w:hAnsiTheme="majorHAnsi"/>
        </w:rPr>
      </w:pPr>
      <w:r w:rsidRPr="00ED09CF">
        <w:rPr>
          <w:rFonts w:asciiTheme="majorHAnsi" w:hAnsiTheme="majorHAnsi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8B180CE" wp14:editId="49C1B1FB">
                <wp:simplePos x="0" y="0"/>
                <wp:positionH relativeFrom="column">
                  <wp:posOffset>-826477</wp:posOffset>
                </wp:positionH>
                <wp:positionV relativeFrom="paragraph">
                  <wp:posOffset>3973097</wp:posOffset>
                </wp:positionV>
                <wp:extent cx="1239715" cy="3552092"/>
                <wp:effectExtent l="0" t="0" r="17780" b="10795"/>
                <wp:wrapNone/>
                <wp:docPr id="1402473748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39715" cy="355209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EB370D5" w14:textId="19A37C0A" w:rsidR="00C720E8" w:rsidRDefault="00C720E8">
                            <w:r w:rsidRPr="001A062F">
                              <w:t xml:space="preserve">Pissarro, Camille, 1830-1903. Young Maid. oil on canvas, 1896. Art Institute of Chicago, JSTOR, </w:t>
                            </w:r>
                            <w:hyperlink r:id="rId24" w:history="1">
                              <w:r w:rsidRPr="00AB265B">
                                <w:rPr>
                                  <w:rStyle w:val="Hyperlink"/>
                                </w:rPr>
                                <w:t>https://jstor.org/stable/community.13602667. Accessed 19 Oct. 2025</w:t>
                              </w:r>
                            </w:hyperlink>
                            <w:r w:rsidRPr="001A062F">
                              <w:t>.</w:t>
                            </w:r>
                            <w:r>
                              <w:t xml:space="preserve"> </w:t>
                            </w:r>
                          </w:p>
                          <w:p w14:paraId="636BDE91" w14:textId="2F825B7C" w:rsidR="00C720E8" w:rsidRDefault="00C720E8">
                            <w:r>
                              <w:t xml:space="preserve">                             </w:t>
                            </w:r>
                            <w:r>
                              <w:sym w:font="Wingdings" w:char="F0E0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8B180CE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65.1pt;margin-top:312.85pt;width:97.6pt;height:279.7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" fillcolor="white [3201]" strokeweight=".5pt">
                <v:textbox>
                  <w:txbxContent>
                    <w:p w14:paraId="5EB370D5" w14:textId="19A37C0A" w:rsidR="00C720E8" w:rsidRDefault="00C720E8">
                      <w:r w:rsidRPr="001A062F">
                        <w:t xml:space="preserve">Pissarro, Camille, 1830-1903. Young Maid. oil on canvas, 1896. Art Institute of Chicago, JSTOR, </w:t>
                      </w:r>
                      <w:hyperlink r:id="rId25" w:history="1">
                        <w:r w:rsidRPr="00AB265B">
                          <w:rPr>
                            <w:rStyle w:val="Hyperlink"/>
                          </w:rPr>
                          <w:t>https://jstor.org/stable/community.13602667. Accessed 19 Oct. 2025</w:t>
                        </w:r>
                      </w:hyperlink>
                      <w:r w:rsidRPr="001A062F">
                        <w:t>.</w:t>
                      </w:r>
                      <w:r>
                        <w:t xml:space="preserve"> </w:t>
                      </w:r>
                    </w:p>
                    <w:p w14:paraId="636BDE91" w14:textId="2F825B7C" w:rsidR="00C720E8" w:rsidRDefault="00C720E8">
                      <w:r>
                        <w:t xml:space="preserve">                             </w:t>
                      </w:r>
                      <w:r>
                        <w:sym w:font="Wingdings" w:char="F0E0"/>
                      </w:r>
                    </w:p>
                  </w:txbxContent>
                </v:textbox>
              </v:shape>
            </w:pict>
          </mc:Fallback>
        </mc:AlternateContent>
      </w:r>
      <w:r w:rsidR="00AA7754" w:rsidRPr="00ED09CF">
        <w:rPr>
          <w:rFonts w:asciiTheme="majorHAnsi" w:hAnsiTheme="majorHAnsi"/>
          <w:noProof/>
        </w:rPr>
        <w:drawing>
          <wp:inline distT="0" distB="0" distL="0" distR="0" wp14:anchorId="0CC9E1B8" wp14:editId="187F2A5D">
            <wp:extent cx="5266592" cy="3774391"/>
            <wp:effectExtent l="0" t="0" r="0" b="0"/>
            <wp:docPr id="182349254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7787" cy="3782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F56456" w14:textId="035A4DD7" w:rsidR="001A062F" w:rsidRPr="00ED09CF" w:rsidRDefault="00C720E8" w:rsidP="009A4201">
      <w:pPr>
        <w:rPr>
          <w:rFonts w:asciiTheme="majorHAnsi" w:hAnsiTheme="majorHAnsi"/>
        </w:rPr>
      </w:pPr>
      <w:r w:rsidRPr="00ED09CF">
        <w:rPr>
          <w:rFonts w:asciiTheme="majorHAnsi" w:hAnsiTheme="majorHAnsi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181B85E" wp14:editId="76D9E339">
                <wp:simplePos x="0" y="0"/>
                <wp:positionH relativeFrom="column">
                  <wp:posOffset>5230690</wp:posOffset>
                </wp:positionH>
                <wp:positionV relativeFrom="paragraph">
                  <wp:posOffset>97155</wp:posOffset>
                </wp:positionV>
                <wp:extent cx="1441450" cy="3340735"/>
                <wp:effectExtent l="0" t="0" r="25400" b="12065"/>
                <wp:wrapNone/>
                <wp:docPr id="53204831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1450" cy="33407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506AA9E" w14:textId="77777777" w:rsidR="00C720E8" w:rsidRDefault="00C720E8" w:rsidP="00C720E8">
                            <w:r w:rsidRPr="00FF1F5D">
                              <w:t xml:space="preserve">Pissarro, Camille, 1830-1903. </w:t>
                            </w:r>
                            <w:r w:rsidRPr="00FF1F5D">
                              <w:rPr>
                                <w:i/>
                                <w:iCs/>
                              </w:rPr>
                              <w:t>Young Maid</w:t>
                            </w:r>
                            <w:r w:rsidRPr="00FF1F5D">
                              <w:t xml:space="preserve">. oil on canvas, 1896. Art Institute of Chicago, </w:t>
                            </w:r>
                            <w:r w:rsidRPr="00FF1F5D">
                              <w:rPr>
                                <w:i/>
                                <w:iCs/>
                              </w:rPr>
                              <w:t>JSTOR</w:t>
                            </w:r>
                            <w:r w:rsidRPr="00FF1F5D">
                              <w:t>, https://jstor.org/stable/community.13602667. Accessed 19 Oct. 2025.</w:t>
                            </w:r>
                          </w:p>
                          <w:p w14:paraId="2A3B1AD5" w14:textId="680A775E" w:rsidR="00C720E8" w:rsidRPr="00FF1F5D" w:rsidRDefault="00C720E8" w:rsidP="00C720E8">
                            <w:r>
                              <w:sym w:font="Wingdings" w:char="F0DF"/>
                            </w:r>
                          </w:p>
                          <w:p w14:paraId="329CE56C" w14:textId="77777777" w:rsidR="00C720E8" w:rsidRDefault="00C720E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81B85E" id="Text Box 1" o:spid="_x0000_s1027" type="#_x0000_t202" style="position:absolute;margin-left:411.85pt;margin-top:7.65pt;width:113.5pt;height:263.0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" fillcolor="white [3201]" strokeweight=".5pt">
                <v:textbox>
                  <w:txbxContent>
                    <w:p w14:paraId="4506AA9E" w14:textId="77777777" w:rsidR="00C720E8" w:rsidRDefault="00C720E8" w:rsidP="00C720E8">
                      <w:r w:rsidRPr="00FF1F5D">
                        <w:t xml:space="preserve">Pissarro, Camille, 1830-1903. </w:t>
                      </w:r>
                      <w:r w:rsidRPr="00FF1F5D">
                        <w:rPr>
                          <w:i/>
                          <w:iCs/>
                        </w:rPr>
                        <w:t>Young Maid</w:t>
                      </w:r>
                      <w:r w:rsidRPr="00FF1F5D">
                        <w:t xml:space="preserve">. oil on canvas, 1896. Art Institute of Chicago, </w:t>
                      </w:r>
                      <w:r w:rsidRPr="00FF1F5D">
                        <w:rPr>
                          <w:i/>
                          <w:iCs/>
                        </w:rPr>
                        <w:t>JSTOR</w:t>
                      </w:r>
                      <w:r w:rsidRPr="00FF1F5D">
                        <w:t>, https://jstor.org/stable/community.13602667. Accessed 19 Oct. 2025.</w:t>
                      </w:r>
                    </w:p>
                    <w:p w14:paraId="2A3B1AD5" w14:textId="680A775E" w:rsidR="00C720E8" w:rsidRPr="00FF1F5D" w:rsidRDefault="00C720E8" w:rsidP="00C720E8">
                      <w:r>
                        <w:sym w:font="Wingdings" w:char="F0DF"/>
                      </w:r>
                    </w:p>
                    <w:p w14:paraId="329CE56C" w14:textId="77777777" w:rsidR="00C720E8" w:rsidRDefault="00C720E8"/>
                  </w:txbxContent>
                </v:textbox>
              </v:shape>
            </w:pict>
          </mc:Fallback>
        </mc:AlternateContent>
      </w:r>
      <w:r w:rsidRPr="00ED09CF">
        <w:rPr>
          <w:rFonts w:asciiTheme="majorHAnsi" w:hAnsiTheme="majorHAnsi"/>
          <w:noProof/>
        </w:rPr>
        <w:drawing>
          <wp:anchor distT="0" distB="0" distL="114300" distR="114300" simplePos="0" relativeHeight="251658240" behindDoc="0" locked="0" layoutInCell="1" allowOverlap="1" wp14:anchorId="1358209E" wp14:editId="2B8FDB57">
            <wp:simplePos x="0" y="0"/>
            <wp:positionH relativeFrom="margin">
              <wp:posOffset>457199</wp:posOffset>
            </wp:positionH>
            <wp:positionV relativeFrom="paragraph">
              <wp:posOffset>103016</wp:posOffset>
            </wp:positionV>
            <wp:extent cx="2946673" cy="3706983"/>
            <wp:effectExtent l="0" t="0" r="6350" b="8255"/>
            <wp:wrapNone/>
            <wp:docPr id="1338622263" name="Picture 5" descr="A person in a skirt and blous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8622263" name="Picture 5" descr="A person in a skirt and blous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836" cy="3710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D09CF">
        <w:rPr>
          <w:rFonts w:asciiTheme="majorHAnsi" w:hAnsiTheme="majorHAnsi"/>
          <w:noProof/>
        </w:rPr>
        <w:drawing>
          <wp:anchor distT="0" distB="0" distL="114300" distR="114300" simplePos="0" relativeHeight="251659264" behindDoc="0" locked="0" layoutInCell="1" allowOverlap="1" wp14:anchorId="2FC45070" wp14:editId="4A25EE50">
            <wp:simplePos x="0" y="0"/>
            <wp:positionH relativeFrom="column">
              <wp:posOffset>3411122</wp:posOffset>
            </wp:positionH>
            <wp:positionV relativeFrom="paragraph">
              <wp:posOffset>58664</wp:posOffset>
            </wp:positionV>
            <wp:extent cx="1740877" cy="3751178"/>
            <wp:effectExtent l="0" t="0" r="0" b="1905"/>
            <wp:wrapNone/>
            <wp:docPr id="1645689569" name="Picture 1" descr="A drawing of a dres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5689569" name="Picture 1" descr="A drawing of a dress&#10;&#10;AI-generated content may be incorrect.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0877" cy="37511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54868D" w14:textId="42745128" w:rsidR="002531BE" w:rsidRPr="00ED09CF" w:rsidRDefault="002531BE" w:rsidP="009A4201">
      <w:pPr>
        <w:rPr>
          <w:rFonts w:asciiTheme="majorHAnsi" w:hAnsiTheme="majorHAnsi"/>
        </w:rPr>
      </w:pPr>
    </w:p>
    <w:p w14:paraId="5839ECDB" w14:textId="566C3974" w:rsidR="001A062F" w:rsidRPr="00ED09CF" w:rsidRDefault="001A062F" w:rsidP="009A4201">
      <w:pPr>
        <w:rPr>
          <w:rFonts w:asciiTheme="majorHAnsi" w:hAnsiTheme="majorHAnsi"/>
        </w:rPr>
      </w:pPr>
    </w:p>
    <w:p w14:paraId="140513D5" w14:textId="0A9C82EC" w:rsidR="00885DA1" w:rsidRPr="00ED09CF" w:rsidRDefault="00885DA1" w:rsidP="009A4201">
      <w:pPr>
        <w:rPr>
          <w:rFonts w:asciiTheme="majorHAnsi" w:hAnsiTheme="majorHAnsi"/>
        </w:rPr>
      </w:pPr>
    </w:p>
    <w:p w14:paraId="1FA821FD" w14:textId="690DD301" w:rsidR="00AA7754" w:rsidRPr="00ED09CF" w:rsidRDefault="00AA7754" w:rsidP="009A4201">
      <w:pPr>
        <w:rPr>
          <w:rFonts w:asciiTheme="majorHAnsi" w:hAnsiTheme="majorHAnsi"/>
        </w:rPr>
      </w:pPr>
    </w:p>
    <w:p w14:paraId="18FD393B" w14:textId="6C029A59" w:rsidR="001A062F" w:rsidRPr="00ED09CF" w:rsidRDefault="001A062F" w:rsidP="009A4201">
      <w:pPr>
        <w:rPr>
          <w:rFonts w:asciiTheme="majorHAnsi" w:hAnsiTheme="majorHAnsi"/>
        </w:rPr>
      </w:pPr>
    </w:p>
    <w:p w14:paraId="06D42773" w14:textId="5D7ED2E7" w:rsidR="001A062F" w:rsidRPr="00ED09CF" w:rsidRDefault="001A062F" w:rsidP="009A4201">
      <w:pPr>
        <w:rPr>
          <w:rFonts w:asciiTheme="majorHAnsi" w:hAnsiTheme="majorHAnsi"/>
        </w:rPr>
      </w:pPr>
    </w:p>
    <w:p w14:paraId="7ECDAA43" w14:textId="77777777" w:rsidR="001A062F" w:rsidRPr="00ED09CF" w:rsidRDefault="001A062F" w:rsidP="009A4201">
      <w:pPr>
        <w:rPr>
          <w:rFonts w:asciiTheme="majorHAnsi" w:hAnsiTheme="majorHAnsi"/>
        </w:rPr>
      </w:pPr>
    </w:p>
    <w:p w14:paraId="19354B0A" w14:textId="77777777" w:rsidR="001A062F" w:rsidRPr="00ED09CF" w:rsidRDefault="001A062F" w:rsidP="009A4201">
      <w:pPr>
        <w:rPr>
          <w:rFonts w:asciiTheme="majorHAnsi" w:hAnsiTheme="majorHAnsi"/>
        </w:rPr>
      </w:pPr>
    </w:p>
    <w:p w14:paraId="16F96B3B" w14:textId="77777777" w:rsidR="00447E41" w:rsidRPr="00ED09CF" w:rsidRDefault="00447E41" w:rsidP="009A4201">
      <w:pPr>
        <w:rPr>
          <w:rFonts w:asciiTheme="majorHAnsi" w:hAnsiTheme="majorHAnsi"/>
        </w:rPr>
      </w:pPr>
    </w:p>
    <w:p w14:paraId="0FA1C8B1" w14:textId="6205E39A" w:rsidR="009A4201" w:rsidRPr="00ED09CF" w:rsidRDefault="009A4201" w:rsidP="009A4201">
      <w:pPr>
        <w:rPr>
          <w:rFonts w:asciiTheme="majorHAnsi" w:hAnsiTheme="majorHAnsi"/>
          <w:b/>
          <w:bCs/>
        </w:rPr>
      </w:pPr>
      <w:r w:rsidRPr="00ED09CF">
        <w:rPr>
          <w:rFonts w:asciiTheme="majorHAnsi" w:hAnsiTheme="majorHAnsi"/>
          <w:b/>
          <w:bCs/>
        </w:rPr>
        <w:lastRenderedPageBreak/>
        <w:t>The Young Gentleman </w:t>
      </w:r>
    </w:p>
    <w:p w14:paraId="45689696" w14:textId="7DFD1F53" w:rsidR="00FB7161" w:rsidRPr="00ED09CF" w:rsidRDefault="00FB7161" w:rsidP="009A4201">
      <w:pPr>
        <w:rPr>
          <w:rFonts w:asciiTheme="majorHAnsi" w:hAnsiTheme="majorHAnsi"/>
          <w:b/>
          <w:bCs/>
        </w:rPr>
      </w:pPr>
      <w:r w:rsidRPr="00ED09CF">
        <w:rPr>
          <w:rFonts w:asciiTheme="majorHAnsi" w:hAnsiTheme="majorHAnsi"/>
          <w:b/>
          <w:bCs/>
          <w:noProof/>
        </w:rPr>
        <w:drawing>
          <wp:inline distT="0" distB="0" distL="0" distR="0" wp14:anchorId="4810ADF5" wp14:editId="254B0ACF">
            <wp:extent cx="3190008" cy="4747260"/>
            <wp:effectExtent l="0" t="0" r="0" b="0"/>
            <wp:docPr id="379010580" name="Picture 1" descr="A black and white drawing of a rob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010580" name="Picture 1" descr="A black and white drawing of a robe&#10;&#10;AI-generated content may be incorrect.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197159" cy="4757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3770" w:rsidRPr="00ED09CF">
        <w:rPr>
          <w:rFonts w:asciiTheme="majorHAnsi" w:hAnsiTheme="majorHAnsi"/>
          <w:noProof/>
        </w:rPr>
        <w:drawing>
          <wp:inline distT="0" distB="0" distL="0" distR="0" wp14:anchorId="0FFF8B65" wp14:editId="3B85E1CF">
            <wp:extent cx="2747052" cy="4434840"/>
            <wp:effectExtent l="0" t="0" r="0" b="3810"/>
            <wp:docPr id="306669968" name="Picture 1" descr="victorian smoking jack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victorian smoking jacket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636" cy="4439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5A8B04" w14:textId="7A57D6C8" w:rsidR="00CB251C" w:rsidRPr="00CB251C" w:rsidRDefault="00C232E5" w:rsidP="00CB251C">
      <w:pPr>
        <w:rPr>
          <w:rFonts w:asciiTheme="majorHAnsi" w:hAnsiTheme="majorHAnsi"/>
        </w:rPr>
      </w:pPr>
      <w:r w:rsidRPr="00ED09CF">
        <w:rPr>
          <w:rFonts w:asciiTheme="majorHAnsi" w:hAnsiTheme="majorHAnsi"/>
          <w:noProof/>
        </w:rPr>
        <w:drawing>
          <wp:anchor distT="0" distB="0" distL="114300" distR="114300" simplePos="0" relativeHeight="251662336" behindDoc="0" locked="0" layoutInCell="1" allowOverlap="1" wp14:anchorId="4C1C7E9B" wp14:editId="158BB448">
            <wp:simplePos x="0" y="0"/>
            <wp:positionH relativeFrom="column">
              <wp:posOffset>-307536</wp:posOffset>
            </wp:positionH>
            <wp:positionV relativeFrom="paragraph">
              <wp:posOffset>415632</wp:posOffset>
            </wp:positionV>
            <wp:extent cx="2646484" cy="3397283"/>
            <wp:effectExtent l="0" t="0" r="1905" b="0"/>
            <wp:wrapNone/>
            <wp:docPr id="148030832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484" cy="3397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251C" w:rsidRPr="00CB251C">
        <w:rPr>
          <w:rFonts w:asciiTheme="majorHAnsi" w:hAnsiTheme="majorHAnsi"/>
        </w:rPr>
        <w:t xml:space="preserve">GmbH, </w:t>
      </w:r>
      <w:proofErr w:type="spellStart"/>
      <w:r w:rsidR="00CB251C" w:rsidRPr="00CB251C">
        <w:rPr>
          <w:rFonts w:asciiTheme="majorHAnsi" w:hAnsiTheme="majorHAnsi"/>
        </w:rPr>
        <w:t>Typoheads</w:t>
      </w:r>
      <w:proofErr w:type="spellEnd"/>
      <w:r w:rsidR="00CB251C" w:rsidRPr="00CB251C">
        <w:rPr>
          <w:rFonts w:asciiTheme="majorHAnsi" w:hAnsiTheme="majorHAnsi"/>
        </w:rPr>
        <w:t xml:space="preserve">. “Museum of Military History.” </w:t>
      </w:r>
      <w:r w:rsidR="00CB251C" w:rsidRPr="00CB251C">
        <w:rPr>
          <w:rFonts w:asciiTheme="majorHAnsi" w:hAnsiTheme="majorHAnsi"/>
          <w:i/>
          <w:iCs/>
        </w:rPr>
        <w:t>Museum of Military History</w:t>
      </w:r>
      <w:r w:rsidR="00CB251C" w:rsidRPr="00CB251C">
        <w:rPr>
          <w:rFonts w:asciiTheme="majorHAnsi" w:hAnsiTheme="majorHAnsi"/>
        </w:rPr>
        <w:t xml:space="preserve">, www.hgm.at/en/. Accessed 19 Oct. 2025. </w:t>
      </w:r>
    </w:p>
    <w:p w14:paraId="4250CB4D" w14:textId="12754587" w:rsidR="00CD3770" w:rsidRPr="00ED09CF" w:rsidRDefault="008A397B" w:rsidP="009A4201">
      <w:pPr>
        <w:rPr>
          <w:rFonts w:asciiTheme="majorHAnsi" w:hAnsiTheme="majorHAnsi"/>
          <w:b/>
          <w:bCs/>
        </w:rPr>
      </w:pPr>
      <w:r w:rsidRPr="00ED09CF">
        <w:rPr>
          <w:rFonts w:asciiTheme="majorHAnsi" w:hAnsiTheme="majorHAnsi"/>
          <w:b/>
          <w:bCs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48E1475" wp14:editId="67FC1124">
                <wp:simplePos x="0" y="0"/>
                <wp:positionH relativeFrom="column">
                  <wp:posOffset>2646485</wp:posOffset>
                </wp:positionH>
                <wp:positionV relativeFrom="paragraph">
                  <wp:posOffset>198315</wp:posOffset>
                </wp:positionV>
                <wp:extent cx="3499338" cy="2822331"/>
                <wp:effectExtent l="0" t="0" r="25400" b="16510"/>
                <wp:wrapNone/>
                <wp:docPr id="90882995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99338" cy="282233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08BE378" w14:textId="4D0D25AA" w:rsidR="008A397B" w:rsidRDefault="008A397B">
                            <w:r w:rsidRPr="00A87A4D">
                              <w:t xml:space="preserve">ANONYMOUS / AUSTRIA (early XX century), artist. </w:t>
                            </w:r>
                            <w:r w:rsidRPr="00A87A4D">
                              <w:rPr>
                                <w:i/>
                                <w:iCs/>
                              </w:rPr>
                              <w:t>Statue. Two Figures of Black Men.</w:t>
                            </w:r>
                            <w:r w:rsidRPr="00A87A4D">
                              <w:t xml:space="preserve"> Earthenware., Ca. 1900. </w:t>
                            </w:r>
                            <w:r w:rsidRPr="00A87A4D">
                              <w:rPr>
                                <w:i/>
                                <w:iCs/>
                              </w:rPr>
                              <w:t>JSTOR</w:t>
                            </w:r>
                            <w:r w:rsidRPr="00A87A4D">
                              <w:t>, https://jstor.org/stable/community.14792853. Accessed 19 Oct</w:t>
                            </w:r>
                            <w:r>
                              <w:t>. 2025.</w:t>
                            </w:r>
                          </w:p>
                          <w:p w14:paraId="30C64499" w14:textId="7A620EFA" w:rsidR="008A397B" w:rsidRDefault="008A397B">
                            <w:r>
                              <w:sym w:font="Wingdings" w:char="F0DF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8E1475" id="Text Box 3" o:spid="_x0000_s1028" type="#_x0000_t202" style="position:absolute;margin-left:208.4pt;margin-top:15.6pt;width:275.55pt;height:222.2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" fillcolor="white [3201]" strokeweight=".5pt">
                <v:textbox>
                  <w:txbxContent>
                    <w:p w14:paraId="308BE378" w14:textId="4D0D25AA" w:rsidR="008A397B" w:rsidRDefault="008A397B">
                      <w:r w:rsidRPr="00A87A4D">
                        <w:t xml:space="preserve">ANONYMOUS / AUSTRIA (early XX century), artist. </w:t>
                      </w:r>
                      <w:r w:rsidRPr="00A87A4D">
                        <w:rPr>
                          <w:i/>
                          <w:iCs/>
                        </w:rPr>
                        <w:t>Statue. Two Figures of Black Men.</w:t>
                      </w:r>
                      <w:r w:rsidRPr="00A87A4D">
                        <w:t xml:space="preserve"> Earthenware., Ca. 1900. </w:t>
                      </w:r>
                      <w:r w:rsidRPr="00A87A4D">
                        <w:rPr>
                          <w:i/>
                          <w:iCs/>
                        </w:rPr>
                        <w:t>JSTOR</w:t>
                      </w:r>
                      <w:r w:rsidRPr="00A87A4D">
                        <w:t>, https://jstor.org/stable/community.14792853. Accessed 19 Oct</w:t>
                      </w:r>
                      <w:r>
                        <w:t>. 2025.</w:t>
                      </w:r>
                    </w:p>
                    <w:p w14:paraId="30C64499" w14:textId="7A620EFA" w:rsidR="008A397B" w:rsidRDefault="008A397B">
                      <w:r>
                        <w:sym w:font="Wingdings" w:char="F0DF"/>
                      </w:r>
                    </w:p>
                  </w:txbxContent>
                </v:textbox>
              </v:shape>
            </w:pict>
          </mc:Fallback>
        </mc:AlternateContent>
      </w:r>
    </w:p>
    <w:p w14:paraId="22B6085E" w14:textId="6CB220C3" w:rsidR="00CD3770" w:rsidRPr="00ED09CF" w:rsidRDefault="00CD3770" w:rsidP="009A4201">
      <w:pPr>
        <w:rPr>
          <w:rFonts w:asciiTheme="majorHAnsi" w:hAnsiTheme="majorHAnsi"/>
          <w:b/>
          <w:bCs/>
        </w:rPr>
      </w:pPr>
    </w:p>
    <w:p w14:paraId="2B4FCFFA" w14:textId="77777777" w:rsidR="008A397B" w:rsidRPr="00ED09CF" w:rsidRDefault="008A397B" w:rsidP="009A4201">
      <w:pPr>
        <w:rPr>
          <w:rFonts w:asciiTheme="majorHAnsi" w:hAnsiTheme="majorHAnsi"/>
          <w:b/>
          <w:bCs/>
        </w:rPr>
      </w:pPr>
    </w:p>
    <w:p w14:paraId="501ABAF9" w14:textId="77777777" w:rsidR="008A397B" w:rsidRPr="00ED09CF" w:rsidRDefault="008A397B" w:rsidP="009A4201">
      <w:pPr>
        <w:rPr>
          <w:rFonts w:asciiTheme="majorHAnsi" w:hAnsiTheme="majorHAnsi"/>
          <w:b/>
          <w:bCs/>
        </w:rPr>
      </w:pPr>
    </w:p>
    <w:p w14:paraId="58A9F570" w14:textId="77777777" w:rsidR="008A397B" w:rsidRPr="00ED09CF" w:rsidRDefault="008A397B" w:rsidP="009A4201">
      <w:pPr>
        <w:rPr>
          <w:rFonts w:asciiTheme="majorHAnsi" w:hAnsiTheme="majorHAnsi"/>
          <w:b/>
          <w:bCs/>
        </w:rPr>
      </w:pPr>
    </w:p>
    <w:p w14:paraId="408D7DD3" w14:textId="77777777" w:rsidR="008A397B" w:rsidRPr="00ED09CF" w:rsidRDefault="008A397B" w:rsidP="009A4201">
      <w:pPr>
        <w:rPr>
          <w:rFonts w:asciiTheme="majorHAnsi" w:hAnsiTheme="majorHAnsi"/>
          <w:b/>
          <w:bCs/>
        </w:rPr>
      </w:pPr>
    </w:p>
    <w:p w14:paraId="4D4D0573" w14:textId="77777777" w:rsidR="007D55FE" w:rsidRPr="00ED09CF" w:rsidRDefault="007D55FE" w:rsidP="009A4201">
      <w:pPr>
        <w:rPr>
          <w:rFonts w:asciiTheme="majorHAnsi" w:hAnsiTheme="majorHAnsi"/>
          <w:b/>
          <w:bCs/>
        </w:rPr>
      </w:pPr>
    </w:p>
    <w:p w14:paraId="19703700" w14:textId="77777777" w:rsidR="008A397B" w:rsidRPr="00ED09CF" w:rsidRDefault="008A397B" w:rsidP="009A4201">
      <w:pPr>
        <w:rPr>
          <w:rFonts w:asciiTheme="majorHAnsi" w:hAnsiTheme="majorHAnsi"/>
        </w:rPr>
      </w:pPr>
    </w:p>
    <w:p w14:paraId="396902A6" w14:textId="77777777" w:rsidR="009A4201" w:rsidRPr="00ED09CF" w:rsidRDefault="009A4201" w:rsidP="009A4201">
      <w:pPr>
        <w:rPr>
          <w:rFonts w:asciiTheme="majorHAnsi" w:hAnsiTheme="majorHAnsi"/>
          <w:b/>
          <w:bCs/>
        </w:rPr>
      </w:pPr>
      <w:r w:rsidRPr="00ED09CF">
        <w:rPr>
          <w:rFonts w:asciiTheme="majorHAnsi" w:hAnsiTheme="majorHAnsi"/>
          <w:b/>
          <w:bCs/>
        </w:rPr>
        <w:lastRenderedPageBreak/>
        <w:t>The Young Wife </w:t>
      </w:r>
    </w:p>
    <w:p w14:paraId="4B8F1E44" w14:textId="4B2CF084" w:rsidR="00B604A9" w:rsidRPr="00ED09CF" w:rsidRDefault="0075663C" w:rsidP="009A4201">
      <w:pPr>
        <w:rPr>
          <w:rFonts w:asciiTheme="majorHAnsi" w:hAnsiTheme="majorHAnsi"/>
        </w:rPr>
      </w:pPr>
      <w:r w:rsidRPr="00ED09CF">
        <w:rPr>
          <w:rFonts w:asciiTheme="majorHAnsi" w:hAnsiTheme="majorHAnsi"/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65EA81F" wp14:editId="6E4493EA">
                <wp:simplePos x="0" y="0"/>
                <wp:positionH relativeFrom="column">
                  <wp:posOffset>-492370</wp:posOffset>
                </wp:positionH>
                <wp:positionV relativeFrom="paragraph">
                  <wp:posOffset>2640916</wp:posOffset>
                </wp:positionV>
                <wp:extent cx="2092569" cy="1397977"/>
                <wp:effectExtent l="0" t="0" r="22225" b="12065"/>
                <wp:wrapNone/>
                <wp:docPr id="268404226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2569" cy="139797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7B8DFBE" w14:textId="5F256AD9" w:rsidR="0075663C" w:rsidRPr="003F5962" w:rsidRDefault="0075663C" w:rsidP="0075663C">
                            <w:r>
                              <w:t xml:space="preserve"> </w:t>
                            </w:r>
                            <w:r w:rsidRPr="003F5962">
                              <w:t xml:space="preserve">GmbH, Typoheads. “Museum of Military History.” </w:t>
                            </w:r>
                            <w:r w:rsidRPr="003F5962">
                              <w:rPr>
                                <w:i/>
                                <w:iCs/>
                              </w:rPr>
                              <w:t>Museum of Military History</w:t>
                            </w:r>
                            <w:r w:rsidRPr="003F5962">
                              <w:t xml:space="preserve">, www.hgm.at/en/. Accessed 19 Oct. 2025. </w:t>
                            </w:r>
                          </w:p>
                          <w:p w14:paraId="5D8F7D7E" w14:textId="77777777" w:rsidR="0075663C" w:rsidRDefault="0075663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5EA81F" id="Text Box 4" o:spid="_x0000_s1029" type="#_x0000_t202" style="position:absolute;margin-left:-38.75pt;margin-top:207.95pt;width:164.75pt;height:110.1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" fillcolor="white [3201]" strokeweight=".5pt">
                <v:textbox>
                  <w:txbxContent>
                    <w:p w14:paraId="67B8DFBE" w14:textId="5F256AD9" w:rsidR="0075663C" w:rsidRPr="003F5962" w:rsidRDefault="0075663C" w:rsidP="0075663C">
                      <w:r>
                        <w:t xml:space="preserve"> </w:t>
                      </w:r>
                      <w:r w:rsidRPr="003F5962">
                        <w:t xml:space="preserve">GmbH, Typoheads. “Museum of Military History.” </w:t>
                      </w:r>
                      <w:r w:rsidRPr="003F5962">
                        <w:rPr>
                          <w:i/>
                          <w:iCs/>
                        </w:rPr>
                        <w:t>Museum of Military History</w:t>
                      </w:r>
                      <w:r w:rsidRPr="003F5962">
                        <w:t xml:space="preserve">, www.hgm.at/en/. Accessed 19 Oct. 2025. </w:t>
                      </w:r>
                    </w:p>
                    <w:p w14:paraId="5D8F7D7E" w14:textId="77777777" w:rsidR="0075663C" w:rsidRDefault="0075663C"/>
                  </w:txbxContent>
                </v:textbox>
              </v:shape>
            </w:pict>
          </mc:Fallback>
        </mc:AlternateContent>
      </w:r>
      <w:r w:rsidR="001C23FD" w:rsidRPr="00ED09CF">
        <w:rPr>
          <w:rFonts w:asciiTheme="majorHAnsi" w:hAnsiTheme="majorHAnsi"/>
          <w:noProof/>
        </w:rPr>
        <w:drawing>
          <wp:anchor distT="0" distB="0" distL="114300" distR="114300" simplePos="0" relativeHeight="251665408" behindDoc="0" locked="0" layoutInCell="1" allowOverlap="1" wp14:anchorId="10C7DC90" wp14:editId="2ACB3DC7">
            <wp:simplePos x="0" y="0"/>
            <wp:positionH relativeFrom="column">
              <wp:posOffset>1652612</wp:posOffset>
            </wp:positionH>
            <wp:positionV relativeFrom="paragraph">
              <wp:posOffset>11430</wp:posOffset>
            </wp:positionV>
            <wp:extent cx="4983418" cy="3643239"/>
            <wp:effectExtent l="0" t="0" r="8255" b="0"/>
            <wp:wrapNone/>
            <wp:docPr id="93562383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3418" cy="36432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23FD" w:rsidRPr="00ED09CF">
        <w:rPr>
          <w:rFonts w:asciiTheme="majorHAnsi" w:hAnsiTheme="majorHAnsi"/>
          <w:noProof/>
        </w:rPr>
        <w:drawing>
          <wp:anchor distT="0" distB="0" distL="114300" distR="114300" simplePos="0" relativeHeight="251664384" behindDoc="0" locked="0" layoutInCell="1" allowOverlap="1" wp14:anchorId="66C341DC" wp14:editId="79824486">
            <wp:simplePos x="0" y="0"/>
            <wp:positionH relativeFrom="column">
              <wp:posOffset>-439029</wp:posOffset>
            </wp:positionH>
            <wp:positionV relativeFrom="paragraph">
              <wp:posOffset>12065</wp:posOffset>
            </wp:positionV>
            <wp:extent cx="1935480" cy="2446447"/>
            <wp:effectExtent l="0" t="0" r="7620" b="0"/>
            <wp:wrapNone/>
            <wp:docPr id="971219214" name="Picture 2" descr="A painting of a person in a ha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1219214" name="Picture 2" descr="A painting of a person in a ha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5480" cy="2446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F3E03C0" w14:textId="6EE0C863" w:rsidR="00D07E13" w:rsidRPr="00ED09CF" w:rsidRDefault="00D07E13" w:rsidP="009A4201">
      <w:pPr>
        <w:rPr>
          <w:rFonts w:asciiTheme="majorHAnsi" w:hAnsiTheme="majorHAnsi"/>
        </w:rPr>
      </w:pPr>
    </w:p>
    <w:p w14:paraId="319C1A64" w14:textId="3D1E36E6" w:rsidR="0075663C" w:rsidRPr="00ED09CF" w:rsidRDefault="0075663C" w:rsidP="009A4201">
      <w:pPr>
        <w:rPr>
          <w:rFonts w:asciiTheme="majorHAnsi" w:hAnsiTheme="majorHAnsi"/>
        </w:rPr>
      </w:pPr>
    </w:p>
    <w:p w14:paraId="2B3593A5" w14:textId="0EC07B38" w:rsidR="0075663C" w:rsidRPr="00ED09CF" w:rsidRDefault="0075663C" w:rsidP="009A4201">
      <w:pPr>
        <w:rPr>
          <w:rFonts w:asciiTheme="majorHAnsi" w:hAnsiTheme="majorHAnsi"/>
        </w:rPr>
      </w:pPr>
    </w:p>
    <w:p w14:paraId="30607D2E" w14:textId="2CEBF27E" w:rsidR="0075663C" w:rsidRPr="00ED09CF" w:rsidRDefault="0075663C" w:rsidP="009A4201">
      <w:pPr>
        <w:rPr>
          <w:rFonts w:asciiTheme="majorHAnsi" w:hAnsiTheme="majorHAnsi"/>
        </w:rPr>
      </w:pPr>
    </w:p>
    <w:p w14:paraId="565FCE01" w14:textId="554D1EA9" w:rsidR="0075663C" w:rsidRPr="00ED09CF" w:rsidRDefault="0075663C" w:rsidP="009A4201">
      <w:pPr>
        <w:rPr>
          <w:rFonts w:asciiTheme="majorHAnsi" w:hAnsiTheme="majorHAnsi"/>
        </w:rPr>
      </w:pPr>
    </w:p>
    <w:p w14:paraId="1AD1A964" w14:textId="6FFFF2AB" w:rsidR="0075663C" w:rsidRPr="00ED09CF" w:rsidRDefault="0075663C" w:rsidP="009A4201">
      <w:pPr>
        <w:rPr>
          <w:rFonts w:asciiTheme="majorHAnsi" w:hAnsiTheme="majorHAnsi"/>
        </w:rPr>
      </w:pPr>
    </w:p>
    <w:p w14:paraId="02E12E9F" w14:textId="05A0FFE7" w:rsidR="0075663C" w:rsidRPr="00ED09CF" w:rsidRDefault="0075663C" w:rsidP="009A4201">
      <w:pPr>
        <w:rPr>
          <w:rFonts w:asciiTheme="majorHAnsi" w:hAnsiTheme="majorHAnsi"/>
        </w:rPr>
      </w:pPr>
    </w:p>
    <w:p w14:paraId="345F3EE8" w14:textId="4F492273" w:rsidR="0075663C" w:rsidRPr="00ED09CF" w:rsidRDefault="00E97A51" w:rsidP="009A4201">
      <w:pPr>
        <w:rPr>
          <w:rFonts w:asciiTheme="majorHAnsi" w:hAnsiTheme="majorHAnsi"/>
        </w:rPr>
      </w:pPr>
      <w:r w:rsidRPr="00ED09CF">
        <w:rPr>
          <w:rFonts w:asciiTheme="majorHAnsi" w:hAnsiTheme="majorHAnsi"/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0F06D80" wp14:editId="0A314101">
                <wp:simplePos x="0" y="0"/>
                <wp:positionH relativeFrom="column">
                  <wp:posOffset>-428625</wp:posOffset>
                </wp:positionH>
                <wp:positionV relativeFrom="paragraph">
                  <wp:posOffset>168116</wp:posOffset>
                </wp:positionV>
                <wp:extent cx="0" cy="157163"/>
                <wp:effectExtent l="76200" t="38100" r="57150" b="14605"/>
                <wp:wrapNone/>
                <wp:docPr id="693218483" name="Straight Arrow Connector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57163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1312D550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6" o:spid="_x0000_s1026" type="#_x0000_t32" style="position:absolute;margin-left:-33.75pt;margin-top:13.25pt;width:0;height:12.4pt;flip:y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" strokecolor="#156082 [3204]" strokeweight=".5pt">
                <v:stroke endarrow="block" joinstyle="miter"/>
              </v:shape>
            </w:pict>
          </mc:Fallback>
        </mc:AlternateContent>
      </w:r>
    </w:p>
    <w:p w14:paraId="3FAFDBCE" w14:textId="6F9A6310" w:rsidR="0075663C" w:rsidRPr="00ED09CF" w:rsidRDefault="0075663C" w:rsidP="009A4201">
      <w:pPr>
        <w:rPr>
          <w:rFonts w:asciiTheme="majorHAnsi" w:hAnsiTheme="majorHAnsi"/>
        </w:rPr>
      </w:pPr>
    </w:p>
    <w:p w14:paraId="556423F2" w14:textId="06B51EE7" w:rsidR="00400884" w:rsidRPr="00ED09CF" w:rsidRDefault="00E97A51" w:rsidP="009A4201">
      <w:pPr>
        <w:rPr>
          <w:rFonts w:asciiTheme="majorHAnsi" w:hAnsiTheme="majorHAnsi"/>
        </w:rPr>
      </w:pPr>
      <w:r w:rsidRPr="00ED09CF">
        <w:rPr>
          <w:rFonts w:asciiTheme="majorHAnsi" w:hAnsiTheme="majorHAnsi"/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69DB83C" wp14:editId="1FE57E63">
                <wp:simplePos x="0" y="0"/>
                <wp:positionH relativeFrom="column">
                  <wp:posOffset>-475247</wp:posOffset>
                </wp:positionH>
                <wp:positionV relativeFrom="paragraph">
                  <wp:posOffset>1156134</wp:posOffset>
                </wp:positionV>
                <wp:extent cx="2490536" cy="2454443"/>
                <wp:effectExtent l="0" t="0" r="24130" b="22225"/>
                <wp:wrapNone/>
                <wp:docPr id="201794618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90536" cy="245444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5A96FFB" w14:textId="77777777" w:rsidR="00E97A51" w:rsidRPr="00E97A51" w:rsidRDefault="00E97A51" w:rsidP="00E97A51">
                            <w:r w:rsidRPr="00E97A51">
                              <w:t xml:space="preserve">Emmet, Boris. </w:t>
                            </w:r>
                            <w:r w:rsidRPr="00E97A51">
                              <w:rPr>
                                <w:i/>
                                <w:iCs/>
                              </w:rPr>
                              <w:t>Montgomery Ward and Co: Catalogue and Buyer’s Guide No 57, Spring and Summer 1895: An Unabridged Reprint of the Original Edition</w:t>
                            </w:r>
                            <w:r w:rsidRPr="00E97A51">
                              <w:t xml:space="preserve">. Dover, 1969. </w:t>
                            </w:r>
                          </w:p>
                          <w:p w14:paraId="16A42A6D" w14:textId="7060E5F7" w:rsidR="00E97A51" w:rsidRDefault="00E97A51">
                            <w:r>
                              <w:sym w:font="Wingdings" w:char="F0E0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9DB83C" id="Text Box 5" o:spid="_x0000_s1030" type="#_x0000_t202" style="position:absolute;margin-left:-37.4pt;margin-top:91.05pt;width:196.1pt;height:193.2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" fillcolor="white [3201]" strokeweight=".5pt">
                <v:textbox>
                  <w:txbxContent>
                    <w:p w14:paraId="25A96FFB" w14:textId="77777777" w:rsidR="00E97A51" w:rsidRPr="00E97A51" w:rsidRDefault="00E97A51" w:rsidP="00E97A51">
                      <w:r w:rsidRPr="00E97A51">
                        <w:t xml:space="preserve">Emmet, Boris. </w:t>
                      </w:r>
                      <w:r w:rsidRPr="00E97A51">
                        <w:rPr>
                          <w:i/>
                          <w:iCs/>
                        </w:rPr>
                        <w:t>Montgomery Ward and Co: Catalogue and Buyer’s Guide No 57, Spring and Summer 1895: An Unabridged Reprint of the Original Edition</w:t>
                      </w:r>
                      <w:r w:rsidRPr="00E97A51">
                        <w:t xml:space="preserve">. Dover, 1969. </w:t>
                      </w:r>
                    </w:p>
                    <w:p w14:paraId="16A42A6D" w14:textId="7060E5F7" w:rsidR="00E97A51" w:rsidRDefault="00E97A51">
                      <w:r>
                        <w:sym w:font="Wingdings" w:char="F0E0"/>
                      </w:r>
                    </w:p>
                  </w:txbxContent>
                </v:textbox>
              </v:shape>
            </w:pict>
          </mc:Fallback>
        </mc:AlternateContent>
      </w:r>
      <w:r w:rsidR="0075663C" w:rsidRPr="00ED09CF">
        <w:rPr>
          <w:rFonts w:asciiTheme="majorHAnsi" w:hAnsiTheme="majorHAnsi"/>
          <w:noProof/>
        </w:rPr>
        <w:drawing>
          <wp:anchor distT="0" distB="0" distL="114300" distR="114300" simplePos="0" relativeHeight="251667456" behindDoc="0" locked="0" layoutInCell="1" allowOverlap="1" wp14:anchorId="590D29E5" wp14:editId="6122730A">
            <wp:simplePos x="0" y="0"/>
            <wp:positionH relativeFrom="column">
              <wp:posOffset>2391508</wp:posOffset>
            </wp:positionH>
            <wp:positionV relativeFrom="paragraph">
              <wp:posOffset>538871</wp:posOffset>
            </wp:positionV>
            <wp:extent cx="3946982" cy="5109992"/>
            <wp:effectExtent l="0" t="0" r="0" b="0"/>
            <wp:wrapNone/>
            <wp:docPr id="529792117" name="Picture 4" descr="A collection of different types of dress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792117" name="Picture 4" descr="A collection of different types of dresse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6982" cy="5109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00884" w:rsidRPr="00ED09CF">
        <w:rPr>
          <w:rFonts w:asciiTheme="majorHAnsi" w:hAnsiTheme="majorHAnsi"/>
        </w:rPr>
        <w:t>Or this 1895 Montgomery Ward catalog:</w:t>
      </w:r>
      <w:r w:rsidR="004B3A2A" w:rsidRPr="00ED09CF">
        <w:rPr>
          <w:rFonts w:asciiTheme="majorHAnsi" w:hAnsiTheme="majorHAnsi"/>
        </w:rPr>
        <w:t xml:space="preserve"> </w:t>
      </w:r>
      <w:hyperlink r:id="rId35" w:history="1">
        <w:r w:rsidR="004B3A2A" w:rsidRPr="00ED09CF">
          <w:rPr>
            <w:rStyle w:val="Hyperlink"/>
            <w:rFonts w:asciiTheme="majorHAnsi" w:hAnsiTheme="majorHAnsi"/>
          </w:rPr>
          <w:t>https://lilyabsinthe.com/capes-capelets-in-the-1890s/</w:t>
        </w:r>
      </w:hyperlink>
    </w:p>
    <w:p w14:paraId="0E189D1F" w14:textId="77777777" w:rsidR="00772A9B" w:rsidRPr="00ED09CF" w:rsidRDefault="00E97A51" w:rsidP="00772A9B">
      <w:pPr>
        <w:rPr>
          <w:rFonts w:asciiTheme="majorHAnsi" w:hAnsiTheme="majorHAnsi"/>
        </w:rPr>
      </w:pPr>
      <w:r w:rsidRPr="00ED09CF">
        <w:rPr>
          <w:rFonts w:asciiTheme="majorHAnsi" w:hAnsiTheme="majorHAnsi"/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65EBBAE9" wp14:editId="00B2178E">
            <wp:simplePos x="0" y="0"/>
            <wp:positionH relativeFrom="margin">
              <wp:posOffset>3600450</wp:posOffset>
            </wp:positionH>
            <wp:positionV relativeFrom="paragraph">
              <wp:posOffset>0</wp:posOffset>
            </wp:positionV>
            <wp:extent cx="1866221" cy="5179219"/>
            <wp:effectExtent l="0" t="0" r="1270" b="2540"/>
            <wp:wrapNone/>
            <wp:docPr id="373395537" name="Picture 1" descr="A person wearing a long dres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395537" name="Picture 1" descr="A person wearing a long dress&#10;&#10;AI-generated content may be incorrect.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6221" cy="51792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628A" w:rsidRPr="00ED09CF">
        <w:rPr>
          <w:rFonts w:asciiTheme="majorHAnsi" w:hAnsiTheme="majorHAnsi"/>
          <w:noProof/>
        </w:rPr>
        <w:drawing>
          <wp:inline distT="0" distB="0" distL="0" distR="0" wp14:anchorId="01F1632D" wp14:editId="255A01FE">
            <wp:extent cx="3471329" cy="5114925"/>
            <wp:effectExtent l="0" t="0" r="0" b="0"/>
            <wp:docPr id="1109956791" name="Picture 5" descr="1899 Jan Delinea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1899 Jan Delineator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5081" cy="5120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6C8912" w14:textId="73FDB65D" w:rsidR="00AF414B" w:rsidRPr="00ED09CF" w:rsidRDefault="00772A9B" w:rsidP="00772A9B">
      <w:pPr>
        <w:rPr>
          <w:rFonts w:asciiTheme="majorHAnsi" w:hAnsiTheme="majorHAnsi"/>
        </w:rPr>
      </w:pPr>
      <w:r w:rsidRPr="00ED09CF">
        <w:rPr>
          <w:rFonts w:asciiTheme="majorHAnsi" w:hAnsiTheme="majorHAnsi"/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1F957DE" wp14:editId="704C30F1">
                <wp:simplePos x="0" y="0"/>
                <wp:positionH relativeFrom="column">
                  <wp:posOffset>3414713</wp:posOffset>
                </wp:positionH>
                <wp:positionV relativeFrom="paragraph">
                  <wp:posOffset>304959</wp:posOffset>
                </wp:positionV>
                <wp:extent cx="3200400" cy="3300412"/>
                <wp:effectExtent l="0" t="0" r="19050" b="14605"/>
                <wp:wrapNone/>
                <wp:docPr id="2073125085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330041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A2863D6" w14:textId="77777777" w:rsidR="00BA52F0" w:rsidRPr="00BA52F0" w:rsidRDefault="00BA52F0" w:rsidP="00BA52F0">
                            <w:r w:rsidRPr="00BA52F0">
                              <w:rPr>
                                <w:i/>
                                <w:iCs/>
                              </w:rPr>
                              <w:t>The Delineator Magazine Fragments</w:t>
                            </w:r>
                            <w:r w:rsidRPr="00BA52F0">
                              <w:t xml:space="preserve">. The Butterick Company, 1898. </w:t>
                            </w:r>
                          </w:p>
                          <w:p w14:paraId="6D7F2AF4" w14:textId="77777777" w:rsidR="00772A9B" w:rsidRDefault="00772A9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F957DE" id="Text Box 7" o:spid="_x0000_s1031" type="#_x0000_t202" style="position:absolute;margin-left:268.9pt;margin-top:24pt;width:252pt;height:259.8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" fillcolor="white [3201]" strokeweight=".5pt">
                <v:textbox>
                  <w:txbxContent>
                    <w:p w14:paraId="7A2863D6" w14:textId="77777777" w:rsidR="00BA52F0" w:rsidRPr="00BA52F0" w:rsidRDefault="00BA52F0" w:rsidP="00BA52F0">
                      <w:r w:rsidRPr="00BA52F0">
                        <w:rPr>
                          <w:i/>
                          <w:iCs/>
                        </w:rPr>
                        <w:t>The Delineator Magazine Fragments</w:t>
                      </w:r>
                      <w:r w:rsidRPr="00BA52F0">
                        <w:t xml:space="preserve">. The Butterick Company, 1898. </w:t>
                      </w:r>
                    </w:p>
                    <w:p w14:paraId="6D7F2AF4" w14:textId="77777777" w:rsidR="00772A9B" w:rsidRDefault="00772A9B"/>
                  </w:txbxContent>
                </v:textbox>
              </v:shape>
            </w:pict>
          </mc:Fallback>
        </mc:AlternateContent>
      </w:r>
      <w:r w:rsidRPr="00ED09CF">
        <w:rPr>
          <w:rFonts w:asciiTheme="majorHAnsi" w:hAnsiTheme="majorHAnsi"/>
          <w:noProof/>
        </w:rPr>
        <w:drawing>
          <wp:anchor distT="0" distB="0" distL="114300" distR="114300" simplePos="0" relativeHeight="251671552" behindDoc="0" locked="0" layoutInCell="1" allowOverlap="1" wp14:anchorId="6153A76E" wp14:editId="1E77BB20">
            <wp:simplePos x="0" y="0"/>
            <wp:positionH relativeFrom="margin">
              <wp:align>left</wp:align>
            </wp:positionH>
            <wp:positionV relativeFrom="paragraph">
              <wp:posOffset>4445</wp:posOffset>
            </wp:positionV>
            <wp:extent cx="3169018" cy="3652837"/>
            <wp:effectExtent l="0" t="0" r="0" b="5080"/>
            <wp:wrapNone/>
            <wp:docPr id="35398250" name="Picture 1" descr="A black and white drawing of a dres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98250" name="Picture 1" descr="A black and white drawing of a dress&#10;&#10;AI-generated content may be incorrect.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9018" cy="3652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A50ADA" w14:textId="298EF3B7" w:rsidR="00631C59" w:rsidRPr="00ED09CF" w:rsidRDefault="00631C59" w:rsidP="009A4201">
      <w:pPr>
        <w:rPr>
          <w:rFonts w:asciiTheme="majorHAnsi" w:hAnsiTheme="majorHAnsi"/>
        </w:rPr>
      </w:pPr>
    </w:p>
    <w:p w14:paraId="2B536934" w14:textId="77777777" w:rsidR="00400884" w:rsidRPr="00ED09CF" w:rsidRDefault="00400884" w:rsidP="009A4201">
      <w:pPr>
        <w:rPr>
          <w:rFonts w:asciiTheme="majorHAnsi" w:hAnsiTheme="majorHAnsi"/>
        </w:rPr>
      </w:pPr>
    </w:p>
    <w:p w14:paraId="0EC03A02" w14:textId="5522A982" w:rsidR="00B50F82" w:rsidRPr="00ED09CF" w:rsidRDefault="00B50F82" w:rsidP="009A4201">
      <w:pPr>
        <w:rPr>
          <w:rFonts w:asciiTheme="majorHAnsi" w:hAnsiTheme="majorHAnsi"/>
        </w:rPr>
      </w:pPr>
    </w:p>
    <w:p w14:paraId="25E5C006" w14:textId="77777777" w:rsidR="00B50F82" w:rsidRPr="00ED09CF" w:rsidRDefault="00B50F82" w:rsidP="009A4201">
      <w:pPr>
        <w:rPr>
          <w:rFonts w:asciiTheme="majorHAnsi" w:hAnsiTheme="majorHAnsi"/>
        </w:rPr>
      </w:pPr>
    </w:p>
    <w:p w14:paraId="198D930B" w14:textId="77777777" w:rsidR="00B50F82" w:rsidRPr="00ED09CF" w:rsidRDefault="00B50F82" w:rsidP="009A4201">
      <w:pPr>
        <w:rPr>
          <w:rFonts w:asciiTheme="majorHAnsi" w:hAnsiTheme="majorHAnsi"/>
        </w:rPr>
      </w:pPr>
    </w:p>
    <w:p w14:paraId="54D8A101" w14:textId="77777777" w:rsidR="00B50F82" w:rsidRPr="00ED09CF" w:rsidRDefault="00B50F82" w:rsidP="009A4201">
      <w:pPr>
        <w:rPr>
          <w:rFonts w:asciiTheme="majorHAnsi" w:hAnsiTheme="majorHAnsi"/>
        </w:rPr>
      </w:pPr>
    </w:p>
    <w:p w14:paraId="0BBDA32A" w14:textId="77777777" w:rsidR="00B50F82" w:rsidRPr="00ED09CF" w:rsidRDefault="00B50F82" w:rsidP="009A4201">
      <w:pPr>
        <w:rPr>
          <w:rFonts w:asciiTheme="majorHAnsi" w:hAnsiTheme="majorHAnsi"/>
        </w:rPr>
      </w:pPr>
    </w:p>
    <w:p w14:paraId="7C99FB38" w14:textId="77777777" w:rsidR="00A41B42" w:rsidRPr="00ED09CF" w:rsidRDefault="00A41B42" w:rsidP="009A4201">
      <w:pPr>
        <w:rPr>
          <w:rFonts w:asciiTheme="majorHAnsi" w:hAnsiTheme="majorHAnsi"/>
        </w:rPr>
      </w:pPr>
    </w:p>
    <w:p w14:paraId="00536054" w14:textId="323DF49F" w:rsidR="00A41B42" w:rsidRPr="00ED09CF" w:rsidRDefault="00A41B42" w:rsidP="009A4201">
      <w:pPr>
        <w:rPr>
          <w:rFonts w:asciiTheme="majorHAnsi" w:hAnsiTheme="majorHAnsi"/>
          <w:b/>
          <w:bCs/>
        </w:rPr>
      </w:pPr>
      <w:r w:rsidRPr="00ED09CF">
        <w:rPr>
          <w:rFonts w:asciiTheme="majorHAnsi" w:hAnsiTheme="majorHAnsi"/>
          <w:b/>
          <w:bCs/>
        </w:rPr>
        <w:lastRenderedPageBreak/>
        <w:t>The husband</w:t>
      </w:r>
    </w:p>
    <w:p w14:paraId="5E6E7D20" w14:textId="17EEFB48" w:rsidR="00B92109" w:rsidRPr="00ED09CF" w:rsidRDefault="00B92109" w:rsidP="009A4201">
      <w:pPr>
        <w:rPr>
          <w:rFonts w:asciiTheme="majorHAnsi" w:hAnsiTheme="majorHAnsi"/>
          <w:noProof/>
        </w:rPr>
      </w:pPr>
      <w:r w:rsidRPr="00ED09CF">
        <w:rPr>
          <w:rFonts w:asciiTheme="majorHAnsi" w:hAnsiTheme="majorHAnsi"/>
          <w:noProof/>
        </w:rPr>
        <w:drawing>
          <wp:anchor distT="0" distB="0" distL="114300" distR="114300" simplePos="0" relativeHeight="251673600" behindDoc="0" locked="0" layoutInCell="1" allowOverlap="1" wp14:anchorId="4290BC9F" wp14:editId="6E22150A">
            <wp:simplePos x="0" y="0"/>
            <wp:positionH relativeFrom="column">
              <wp:posOffset>-1257936</wp:posOffset>
            </wp:positionH>
            <wp:positionV relativeFrom="paragraph">
              <wp:posOffset>413531</wp:posOffset>
            </wp:positionV>
            <wp:extent cx="4465320" cy="3543571"/>
            <wp:effectExtent l="3810" t="0" r="0" b="0"/>
            <wp:wrapNone/>
            <wp:docPr id="1252462603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rightnessContrast bright="4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08" t="11045" r="7549" b="9445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65320" cy="3543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B8ADF39" w14:textId="33B72839" w:rsidR="00A41B42" w:rsidRPr="00ED09CF" w:rsidRDefault="00B92109" w:rsidP="009A4201">
      <w:pPr>
        <w:rPr>
          <w:rFonts w:asciiTheme="majorHAnsi" w:hAnsiTheme="majorHAnsi"/>
        </w:rPr>
      </w:pPr>
      <w:r w:rsidRPr="00ED09CF">
        <w:rPr>
          <w:rFonts w:asciiTheme="majorHAnsi" w:hAnsiTheme="majorHAnsi"/>
          <w:noProof/>
        </w:rPr>
        <w:drawing>
          <wp:anchor distT="0" distB="0" distL="114300" distR="114300" simplePos="0" relativeHeight="251674624" behindDoc="0" locked="0" layoutInCell="1" allowOverlap="1" wp14:anchorId="13F25A0D" wp14:editId="47BFA36E">
            <wp:simplePos x="0" y="0"/>
            <wp:positionH relativeFrom="margin">
              <wp:posOffset>2160661</wp:posOffset>
            </wp:positionH>
            <wp:positionV relativeFrom="paragraph">
              <wp:posOffset>260203</wp:posOffset>
            </wp:positionV>
            <wp:extent cx="4835525" cy="3063875"/>
            <wp:effectExtent l="0" t="9525" r="0" b="0"/>
            <wp:wrapNone/>
            <wp:docPr id="75991662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1000"/>
                              </a14:imgEffect>
                              <a14:imgEffect>
                                <a14:brightnessContrast bright="3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83" b="31178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35525" cy="306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5EA1CA" w14:textId="1164D3A7" w:rsidR="00B92109" w:rsidRPr="00ED09CF" w:rsidRDefault="00B92109" w:rsidP="009A4201">
      <w:pPr>
        <w:rPr>
          <w:rFonts w:asciiTheme="majorHAnsi" w:hAnsiTheme="majorHAnsi"/>
          <w:noProof/>
        </w:rPr>
      </w:pPr>
    </w:p>
    <w:p w14:paraId="028DFBEA" w14:textId="180C9B12" w:rsidR="00B92109" w:rsidRPr="00ED09CF" w:rsidRDefault="00B92109" w:rsidP="009A4201">
      <w:pPr>
        <w:rPr>
          <w:rFonts w:asciiTheme="majorHAnsi" w:hAnsiTheme="majorHAnsi"/>
          <w:noProof/>
        </w:rPr>
      </w:pPr>
    </w:p>
    <w:p w14:paraId="630644E9" w14:textId="77777777" w:rsidR="00B92109" w:rsidRPr="00ED09CF" w:rsidRDefault="00B92109" w:rsidP="009A4201">
      <w:pPr>
        <w:rPr>
          <w:rFonts w:asciiTheme="majorHAnsi" w:hAnsiTheme="majorHAnsi"/>
          <w:noProof/>
        </w:rPr>
      </w:pPr>
    </w:p>
    <w:p w14:paraId="31C77B28" w14:textId="3B64C7D7" w:rsidR="00B92109" w:rsidRPr="00ED09CF" w:rsidRDefault="00B92109" w:rsidP="009A4201">
      <w:pPr>
        <w:rPr>
          <w:rFonts w:asciiTheme="majorHAnsi" w:hAnsiTheme="majorHAnsi"/>
          <w:noProof/>
        </w:rPr>
      </w:pPr>
    </w:p>
    <w:p w14:paraId="5A44B4C9" w14:textId="108B8BD1" w:rsidR="00B92109" w:rsidRPr="00ED09CF" w:rsidRDefault="00B92109" w:rsidP="009A4201">
      <w:pPr>
        <w:rPr>
          <w:rFonts w:asciiTheme="majorHAnsi" w:hAnsiTheme="majorHAnsi"/>
          <w:noProof/>
        </w:rPr>
      </w:pPr>
    </w:p>
    <w:p w14:paraId="404F6B82" w14:textId="0A1886C1" w:rsidR="00B92109" w:rsidRPr="00ED09CF" w:rsidRDefault="00B92109" w:rsidP="009A4201">
      <w:pPr>
        <w:rPr>
          <w:rFonts w:asciiTheme="majorHAnsi" w:hAnsiTheme="majorHAnsi"/>
          <w:noProof/>
        </w:rPr>
      </w:pPr>
    </w:p>
    <w:p w14:paraId="35875BB7" w14:textId="55D45556" w:rsidR="00B92109" w:rsidRPr="00ED09CF" w:rsidRDefault="00B92109" w:rsidP="009A4201">
      <w:pPr>
        <w:rPr>
          <w:rFonts w:asciiTheme="majorHAnsi" w:hAnsiTheme="majorHAnsi"/>
          <w:noProof/>
        </w:rPr>
      </w:pPr>
    </w:p>
    <w:p w14:paraId="4A8BDF61" w14:textId="6FEF2F44" w:rsidR="00B92109" w:rsidRPr="00ED09CF" w:rsidRDefault="00B92109" w:rsidP="009A4201">
      <w:pPr>
        <w:rPr>
          <w:rFonts w:asciiTheme="majorHAnsi" w:hAnsiTheme="majorHAnsi"/>
          <w:noProof/>
        </w:rPr>
      </w:pPr>
    </w:p>
    <w:p w14:paraId="311E5F75" w14:textId="57092FC8" w:rsidR="00B92109" w:rsidRPr="00ED09CF" w:rsidRDefault="00B92109" w:rsidP="009A4201">
      <w:pPr>
        <w:rPr>
          <w:rFonts w:asciiTheme="majorHAnsi" w:hAnsiTheme="majorHAnsi"/>
          <w:noProof/>
        </w:rPr>
      </w:pPr>
    </w:p>
    <w:p w14:paraId="525858EC" w14:textId="3068CF76" w:rsidR="00B92109" w:rsidRPr="00ED09CF" w:rsidRDefault="00B92109" w:rsidP="009A4201">
      <w:pPr>
        <w:rPr>
          <w:rFonts w:asciiTheme="majorHAnsi" w:hAnsiTheme="majorHAnsi"/>
          <w:noProof/>
        </w:rPr>
      </w:pPr>
    </w:p>
    <w:p w14:paraId="2AEF7A0B" w14:textId="40D61A77" w:rsidR="00B92109" w:rsidRPr="00ED09CF" w:rsidRDefault="00B92109" w:rsidP="009A4201">
      <w:pPr>
        <w:rPr>
          <w:rFonts w:asciiTheme="majorHAnsi" w:hAnsiTheme="majorHAnsi"/>
          <w:noProof/>
        </w:rPr>
      </w:pPr>
    </w:p>
    <w:p w14:paraId="4FAA0E07" w14:textId="77777777" w:rsidR="00781D2D" w:rsidRPr="00ED09CF" w:rsidRDefault="00781D2D" w:rsidP="009A4201">
      <w:pPr>
        <w:rPr>
          <w:rFonts w:asciiTheme="majorHAnsi" w:hAnsiTheme="majorHAnsi"/>
          <w:noProof/>
        </w:rPr>
      </w:pPr>
    </w:p>
    <w:p w14:paraId="1D082B93" w14:textId="0C4DCCCB" w:rsidR="00B92109" w:rsidRPr="00ED09CF" w:rsidRDefault="00781D2D" w:rsidP="009A4201">
      <w:pPr>
        <w:rPr>
          <w:rFonts w:asciiTheme="majorHAnsi" w:hAnsiTheme="majorHAnsi"/>
          <w:noProof/>
        </w:rPr>
      </w:pPr>
      <w:r w:rsidRPr="00ED09CF">
        <w:rPr>
          <w:rFonts w:asciiTheme="majorHAnsi" w:hAnsiTheme="majorHAnsi"/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2089B7E" wp14:editId="10561294">
                <wp:simplePos x="0" y="0"/>
                <wp:positionH relativeFrom="margin">
                  <wp:align>right</wp:align>
                </wp:positionH>
                <wp:positionV relativeFrom="paragraph">
                  <wp:posOffset>8792</wp:posOffset>
                </wp:positionV>
                <wp:extent cx="3455377" cy="545123"/>
                <wp:effectExtent l="0" t="0" r="12065" b="26670"/>
                <wp:wrapNone/>
                <wp:docPr id="1571361957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55377" cy="54512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88386BB" w14:textId="77777777" w:rsidR="003A3CE0" w:rsidRDefault="003A3CE0" w:rsidP="003A3CE0">
                            <w:r w:rsidRPr="00266447">
                              <w:rPr>
                                <w:noProof/>
                              </w:rPr>
                              <w:t xml:space="preserve">Peacock, John. </w:t>
                            </w:r>
                            <w:r w:rsidRPr="00266447">
                              <w:rPr>
                                <w:i/>
                                <w:iCs/>
                                <w:noProof/>
                              </w:rPr>
                              <w:t>Costume: 1066 to the Present</w:t>
                            </w:r>
                            <w:r w:rsidRPr="00266447">
                              <w:rPr>
                                <w:noProof/>
                              </w:rPr>
                              <w:t>. Thames &amp; Hudson, 2006</w:t>
                            </w:r>
                          </w:p>
                          <w:p w14:paraId="6442E80D" w14:textId="5620EF27" w:rsidR="00B92109" w:rsidRDefault="00B9210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089B7E" id="Text Box 12" o:spid="_x0000_s1032" type="#_x0000_t202" style="position:absolute;margin-left:220.9pt;margin-top:.7pt;width:272.1pt;height:42.9pt;z-index:25167667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" fillcolor="white [3201]" strokeweight=".5pt">
                <v:textbox>
                  <w:txbxContent>
                    <w:p w14:paraId="488386BB" w14:textId="77777777" w:rsidR="003A3CE0" w:rsidRDefault="003A3CE0" w:rsidP="003A3CE0">
                      <w:r w:rsidRPr="00266447">
                        <w:rPr>
                          <w:noProof/>
                        </w:rPr>
                        <w:t xml:space="preserve">Peacock, John. </w:t>
                      </w:r>
                      <w:r w:rsidRPr="00266447">
                        <w:rPr>
                          <w:i/>
                          <w:iCs/>
                          <w:noProof/>
                        </w:rPr>
                        <w:t>Costume: 1066 to the Present</w:t>
                      </w:r>
                      <w:r w:rsidRPr="00266447">
                        <w:rPr>
                          <w:noProof/>
                        </w:rPr>
                        <w:t>. Thames &amp; Hudson, 2006</w:t>
                      </w:r>
                    </w:p>
                    <w:p w14:paraId="6442E80D" w14:textId="5620EF27" w:rsidR="00B92109" w:rsidRDefault="00B92109"/>
                  </w:txbxContent>
                </v:textbox>
                <w10:wrap anchorx="margin"/>
              </v:shape>
            </w:pict>
          </mc:Fallback>
        </mc:AlternateContent>
      </w:r>
    </w:p>
    <w:p w14:paraId="09B5BA34" w14:textId="1FB63C0C" w:rsidR="00B92109" w:rsidRPr="00ED09CF" w:rsidRDefault="00781D2D" w:rsidP="009A4201">
      <w:pPr>
        <w:rPr>
          <w:rFonts w:asciiTheme="majorHAnsi" w:hAnsiTheme="majorHAnsi"/>
          <w:noProof/>
        </w:rPr>
      </w:pPr>
      <w:r w:rsidRPr="00ED09CF">
        <w:rPr>
          <w:rFonts w:asciiTheme="majorHAnsi" w:hAnsiTheme="majorHAnsi"/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C004F54" wp14:editId="55897069">
                <wp:simplePos x="0" y="0"/>
                <wp:positionH relativeFrom="margin">
                  <wp:posOffset>2534725</wp:posOffset>
                </wp:positionH>
                <wp:positionV relativeFrom="paragraph">
                  <wp:posOffset>248236</wp:posOffset>
                </wp:positionV>
                <wp:extent cx="3455377" cy="545123"/>
                <wp:effectExtent l="0" t="0" r="12065" b="26670"/>
                <wp:wrapNone/>
                <wp:docPr id="804237964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55377" cy="54512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3DC46F9" w14:textId="51F83427" w:rsidR="00781D2D" w:rsidRDefault="00887A9D" w:rsidP="00781D2D">
                            <w:pPr>
                              <w:rPr>
                                <w:noProof/>
                              </w:rPr>
                            </w:pPr>
                            <w:r w:rsidRPr="00887A9D">
                              <w:rPr>
                                <w:noProof/>
                              </w:rPr>
                              <w:t>Sears: Catalogue. Vol. 112, Sears Canada, 1984.</w:t>
                            </w:r>
                          </w:p>
                          <w:p w14:paraId="312A2A11" w14:textId="399C9CB4" w:rsidR="00887A9D" w:rsidRPr="00887A9D" w:rsidRDefault="00887A9D" w:rsidP="00781D2D">
                            <w:pPr>
                              <w:rPr>
                                <w:b/>
                                <w:bCs/>
                              </w:rPr>
                            </w:pPr>
                            <w:r w:rsidRPr="00887A9D">
                              <w:rPr>
                                <w:b/>
                                <w:bCs/>
                                <w:noProof/>
                              </w:rPr>
                              <w:t>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004F54" id="_x0000_s1033" type="#_x0000_t202" style="position:absolute;margin-left:199.6pt;margin-top:19.55pt;width:272.1pt;height:42.9pt;z-index:251689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" fillcolor="white [3201]" strokeweight=".5pt">
                <v:textbox>
                  <w:txbxContent>
                    <w:p w14:paraId="03DC46F9" w14:textId="51F83427" w:rsidR="00781D2D" w:rsidRDefault="00887A9D" w:rsidP="00781D2D">
                      <w:pPr>
                        <w:rPr>
                          <w:noProof/>
                        </w:rPr>
                      </w:pPr>
                      <w:r w:rsidRPr="00887A9D">
                        <w:rPr>
                          <w:noProof/>
                        </w:rPr>
                        <w:t>Sears: Catalogue. Vol. 112, Sears Canada, 1984.</w:t>
                      </w:r>
                    </w:p>
                    <w:p w14:paraId="312A2A11" w14:textId="399C9CB4" w:rsidR="00887A9D" w:rsidRPr="00887A9D" w:rsidRDefault="00887A9D" w:rsidP="00781D2D">
                      <w:pPr>
                        <w:rPr>
                          <w:b/>
                          <w:bCs/>
                        </w:rPr>
                      </w:pPr>
                      <w:r w:rsidRPr="00887A9D">
                        <w:rPr>
                          <w:b/>
                          <w:bCs/>
                          <w:noProof/>
                        </w:rPr>
                        <w:t>V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D09CF">
        <w:rPr>
          <w:rFonts w:asciiTheme="majorHAnsi" w:hAnsiTheme="majorHAnsi"/>
          <w:noProof/>
        </w:rPr>
        <w:drawing>
          <wp:anchor distT="0" distB="0" distL="114300" distR="114300" simplePos="0" relativeHeight="251675648" behindDoc="0" locked="0" layoutInCell="1" allowOverlap="1" wp14:anchorId="0FEFE929" wp14:editId="3ABE1435">
            <wp:simplePos x="0" y="0"/>
            <wp:positionH relativeFrom="margin">
              <wp:posOffset>-1304779</wp:posOffset>
            </wp:positionH>
            <wp:positionV relativeFrom="paragraph">
              <wp:posOffset>187569</wp:posOffset>
            </wp:positionV>
            <wp:extent cx="4158615" cy="3118485"/>
            <wp:effectExtent l="5715" t="0" r="0" b="0"/>
            <wp:wrapNone/>
            <wp:docPr id="1572355556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58615" cy="3118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BBD7DC6" w14:textId="0448E321" w:rsidR="00B92109" w:rsidRPr="00ED09CF" w:rsidRDefault="00B92109" w:rsidP="009A4201">
      <w:pPr>
        <w:rPr>
          <w:rFonts w:asciiTheme="majorHAnsi" w:hAnsiTheme="majorHAnsi"/>
          <w:noProof/>
        </w:rPr>
      </w:pPr>
    </w:p>
    <w:p w14:paraId="2343941C" w14:textId="1D4D81A5" w:rsidR="00B92109" w:rsidRPr="00ED09CF" w:rsidRDefault="00781D2D" w:rsidP="009A4201">
      <w:pPr>
        <w:rPr>
          <w:rFonts w:asciiTheme="majorHAnsi" w:hAnsiTheme="majorHAnsi"/>
          <w:noProof/>
        </w:rPr>
      </w:pPr>
      <w:r w:rsidRPr="00ED09CF">
        <w:rPr>
          <w:rFonts w:asciiTheme="majorHAnsi" w:hAnsiTheme="majorHAnsi"/>
          <w:noProof/>
        </w:rPr>
        <w:drawing>
          <wp:anchor distT="0" distB="0" distL="114300" distR="114300" simplePos="0" relativeHeight="251687936" behindDoc="0" locked="0" layoutInCell="1" allowOverlap="1" wp14:anchorId="3227EBAA" wp14:editId="70CDE60D">
            <wp:simplePos x="0" y="0"/>
            <wp:positionH relativeFrom="column">
              <wp:posOffset>2558415</wp:posOffset>
            </wp:positionH>
            <wp:positionV relativeFrom="paragraph">
              <wp:posOffset>60325</wp:posOffset>
            </wp:positionV>
            <wp:extent cx="3411220" cy="3182620"/>
            <wp:effectExtent l="0" t="0" r="0" b="0"/>
            <wp:wrapNone/>
            <wp:docPr id="1490740319" name="Picture 1" descr="A newspaper article with images of men's cloth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740319" name="Picture 1" descr="A newspaper article with images of men's clothes&#10;&#10;AI-generated content may be incorrect.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83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1220" cy="3182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78ADE12" w14:textId="6F2AED8C" w:rsidR="00B92109" w:rsidRPr="00ED09CF" w:rsidRDefault="00B92109" w:rsidP="009A4201">
      <w:pPr>
        <w:rPr>
          <w:rFonts w:asciiTheme="majorHAnsi" w:hAnsiTheme="majorHAnsi"/>
          <w:noProof/>
        </w:rPr>
      </w:pPr>
    </w:p>
    <w:p w14:paraId="46A4D4E0" w14:textId="7AA5EB6A" w:rsidR="00B92109" w:rsidRPr="00ED09CF" w:rsidRDefault="00B92109" w:rsidP="009A4201">
      <w:pPr>
        <w:rPr>
          <w:rFonts w:asciiTheme="majorHAnsi" w:hAnsiTheme="majorHAnsi"/>
          <w:noProof/>
        </w:rPr>
      </w:pPr>
    </w:p>
    <w:p w14:paraId="33F5F4D1" w14:textId="106771A6" w:rsidR="00B92109" w:rsidRPr="00ED09CF" w:rsidRDefault="00B92109" w:rsidP="009A4201">
      <w:pPr>
        <w:rPr>
          <w:rFonts w:asciiTheme="majorHAnsi" w:hAnsiTheme="majorHAnsi"/>
          <w:noProof/>
        </w:rPr>
      </w:pPr>
    </w:p>
    <w:p w14:paraId="72EFE55E" w14:textId="239BDBC4" w:rsidR="00B92109" w:rsidRPr="00ED09CF" w:rsidRDefault="00B92109" w:rsidP="009A4201">
      <w:pPr>
        <w:rPr>
          <w:rFonts w:asciiTheme="majorHAnsi" w:hAnsiTheme="majorHAnsi"/>
          <w:noProof/>
        </w:rPr>
      </w:pPr>
    </w:p>
    <w:p w14:paraId="2D8D25DC" w14:textId="3050F5B3" w:rsidR="00B92109" w:rsidRPr="00ED09CF" w:rsidRDefault="00B92109" w:rsidP="009A4201">
      <w:pPr>
        <w:rPr>
          <w:rFonts w:asciiTheme="majorHAnsi" w:hAnsiTheme="majorHAnsi"/>
          <w:noProof/>
        </w:rPr>
      </w:pPr>
    </w:p>
    <w:p w14:paraId="580126A7" w14:textId="77777777" w:rsidR="00B92109" w:rsidRPr="00ED09CF" w:rsidRDefault="00B92109" w:rsidP="009A4201">
      <w:pPr>
        <w:rPr>
          <w:rFonts w:asciiTheme="majorHAnsi" w:hAnsiTheme="majorHAnsi"/>
          <w:noProof/>
        </w:rPr>
      </w:pPr>
    </w:p>
    <w:p w14:paraId="3974C35E" w14:textId="5422CAB3" w:rsidR="009A4201" w:rsidRPr="00ED09CF" w:rsidRDefault="009A4201" w:rsidP="009A4201">
      <w:pPr>
        <w:rPr>
          <w:rFonts w:asciiTheme="majorHAnsi" w:hAnsiTheme="majorHAnsi"/>
          <w:noProof/>
        </w:rPr>
      </w:pPr>
    </w:p>
    <w:p w14:paraId="5E9D0848" w14:textId="750F19C9" w:rsidR="00B92109" w:rsidRPr="00ED09CF" w:rsidRDefault="00B92109" w:rsidP="009A4201">
      <w:pPr>
        <w:rPr>
          <w:rFonts w:asciiTheme="majorHAnsi" w:hAnsiTheme="majorHAnsi"/>
        </w:rPr>
      </w:pPr>
    </w:p>
    <w:p w14:paraId="4F77B873" w14:textId="407FFA5E" w:rsidR="009A4201" w:rsidRPr="00ED09CF" w:rsidRDefault="003A3CE0" w:rsidP="009A4201">
      <w:pPr>
        <w:rPr>
          <w:rFonts w:asciiTheme="majorHAnsi" w:hAnsiTheme="majorHAnsi"/>
          <w:b/>
          <w:bCs/>
        </w:rPr>
      </w:pPr>
      <w:r w:rsidRPr="00ED09CF">
        <w:rPr>
          <w:rFonts w:asciiTheme="majorHAnsi" w:hAnsiTheme="majorHAnsi"/>
          <w:noProof/>
        </w:rPr>
        <w:drawing>
          <wp:anchor distT="0" distB="0" distL="114300" distR="114300" simplePos="0" relativeHeight="251678720" behindDoc="0" locked="0" layoutInCell="1" allowOverlap="1" wp14:anchorId="092624F3" wp14:editId="2E5BE47C">
            <wp:simplePos x="0" y="0"/>
            <wp:positionH relativeFrom="column">
              <wp:posOffset>2830443</wp:posOffset>
            </wp:positionH>
            <wp:positionV relativeFrom="paragraph">
              <wp:posOffset>301901</wp:posOffset>
            </wp:positionV>
            <wp:extent cx="2082358" cy="4131838"/>
            <wp:effectExtent l="0" t="0" r="0" b="2540"/>
            <wp:wrapNone/>
            <wp:docPr id="990352555" name="Picture 1" descr="A person in a dres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352555" name="Picture 1" descr="A person in a dress&#10;&#10;AI-generated content may be incorrect.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2358" cy="41318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92109" w:rsidRPr="00ED09CF">
        <w:rPr>
          <w:rFonts w:asciiTheme="majorHAnsi" w:hAnsiTheme="majorHAnsi"/>
          <w:noProof/>
        </w:rPr>
        <w:drawing>
          <wp:anchor distT="0" distB="0" distL="114300" distR="114300" simplePos="0" relativeHeight="251677696" behindDoc="0" locked="0" layoutInCell="1" allowOverlap="1" wp14:anchorId="3126B7CC" wp14:editId="5B61917B">
            <wp:simplePos x="0" y="0"/>
            <wp:positionH relativeFrom="margin">
              <wp:align>left</wp:align>
            </wp:positionH>
            <wp:positionV relativeFrom="paragraph">
              <wp:posOffset>297967</wp:posOffset>
            </wp:positionV>
            <wp:extent cx="2703444" cy="4159590"/>
            <wp:effectExtent l="0" t="0" r="1905" b="0"/>
            <wp:wrapNone/>
            <wp:docPr id="863643578" name="Picture 1" descr="A drawing of a dres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3643578" name="Picture 1" descr="A drawing of a dress&#10;&#10;AI-generated content may be incorrect.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3444" cy="415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4201" w:rsidRPr="00ED09CF">
        <w:rPr>
          <w:rFonts w:asciiTheme="majorHAnsi" w:hAnsiTheme="majorHAnsi"/>
          <w:b/>
          <w:bCs/>
        </w:rPr>
        <w:t>The Little Miss </w:t>
      </w:r>
    </w:p>
    <w:p w14:paraId="49EAEF24" w14:textId="2385B381" w:rsidR="00B92109" w:rsidRPr="00ED09CF" w:rsidRDefault="00B92109" w:rsidP="009A4201">
      <w:pPr>
        <w:rPr>
          <w:rFonts w:asciiTheme="majorHAnsi" w:hAnsiTheme="majorHAnsi"/>
        </w:rPr>
      </w:pPr>
    </w:p>
    <w:p w14:paraId="7229BED6" w14:textId="5F2AE7DF" w:rsidR="00B92109" w:rsidRPr="00ED09CF" w:rsidRDefault="00B92109" w:rsidP="009A4201">
      <w:pPr>
        <w:rPr>
          <w:rFonts w:asciiTheme="majorHAnsi" w:hAnsiTheme="majorHAnsi"/>
        </w:rPr>
      </w:pPr>
    </w:p>
    <w:p w14:paraId="5D11DF7A" w14:textId="370A3EA0" w:rsidR="00B92109" w:rsidRPr="00ED09CF" w:rsidRDefault="00B92109" w:rsidP="009A4201">
      <w:pPr>
        <w:rPr>
          <w:rFonts w:asciiTheme="majorHAnsi" w:hAnsiTheme="majorHAnsi"/>
        </w:rPr>
      </w:pPr>
    </w:p>
    <w:p w14:paraId="3A6CC3D1" w14:textId="20B74EC5" w:rsidR="00B92109" w:rsidRPr="00ED09CF" w:rsidRDefault="00B92109" w:rsidP="009A4201">
      <w:pPr>
        <w:rPr>
          <w:rFonts w:asciiTheme="majorHAnsi" w:hAnsiTheme="majorHAnsi"/>
        </w:rPr>
      </w:pPr>
    </w:p>
    <w:p w14:paraId="30391348" w14:textId="1BA8DD17" w:rsidR="00B92109" w:rsidRPr="00ED09CF" w:rsidRDefault="00B92109" w:rsidP="009A4201">
      <w:pPr>
        <w:rPr>
          <w:rFonts w:asciiTheme="majorHAnsi" w:hAnsiTheme="majorHAnsi"/>
        </w:rPr>
      </w:pPr>
    </w:p>
    <w:p w14:paraId="21A9EC1F" w14:textId="2AC1F6D6" w:rsidR="00B92109" w:rsidRPr="00ED09CF" w:rsidRDefault="00B92109" w:rsidP="009A4201">
      <w:pPr>
        <w:rPr>
          <w:rFonts w:asciiTheme="majorHAnsi" w:hAnsiTheme="majorHAnsi"/>
        </w:rPr>
      </w:pPr>
    </w:p>
    <w:p w14:paraId="792F3709" w14:textId="10D63EDA" w:rsidR="00A23AFB" w:rsidRPr="00ED09CF" w:rsidRDefault="00E61B4F" w:rsidP="009A4201">
      <w:pPr>
        <w:rPr>
          <w:rFonts w:asciiTheme="majorHAnsi" w:hAnsiTheme="majorHAnsi"/>
        </w:rPr>
      </w:pPr>
      <w:r w:rsidRPr="00ED09CF">
        <w:rPr>
          <w:rFonts w:asciiTheme="majorHAnsi" w:hAnsiTheme="majorHAnsi"/>
        </w:rPr>
        <w:t>DELINEATOR</w:t>
      </w:r>
    </w:p>
    <w:p w14:paraId="28EE0BC4" w14:textId="426E97F5" w:rsidR="00E61B4F" w:rsidRPr="00ED09CF" w:rsidRDefault="00E61B4F" w:rsidP="009A4201">
      <w:pPr>
        <w:rPr>
          <w:rFonts w:asciiTheme="majorHAnsi" w:hAnsiTheme="majorHAnsi"/>
        </w:rPr>
      </w:pPr>
    </w:p>
    <w:p w14:paraId="507D00FD" w14:textId="42E1D06A" w:rsidR="003A3CE0" w:rsidRPr="00ED09CF" w:rsidRDefault="003A3CE0" w:rsidP="009A4201">
      <w:pPr>
        <w:rPr>
          <w:rFonts w:asciiTheme="majorHAnsi" w:hAnsiTheme="majorHAnsi"/>
          <w:noProof/>
        </w:rPr>
      </w:pPr>
    </w:p>
    <w:p w14:paraId="0454C486" w14:textId="5F1D4BB2" w:rsidR="003A3CE0" w:rsidRPr="00ED09CF" w:rsidRDefault="003A3CE0" w:rsidP="009A4201">
      <w:pPr>
        <w:rPr>
          <w:rFonts w:asciiTheme="majorHAnsi" w:hAnsiTheme="majorHAnsi"/>
          <w:noProof/>
        </w:rPr>
      </w:pPr>
    </w:p>
    <w:p w14:paraId="0BFB900D" w14:textId="3D9C609C" w:rsidR="003A3CE0" w:rsidRPr="00ED09CF" w:rsidRDefault="003A3CE0" w:rsidP="009A4201">
      <w:pPr>
        <w:rPr>
          <w:rFonts w:asciiTheme="majorHAnsi" w:hAnsiTheme="majorHAnsi"/>
          <w:noProof/>
        </w:rPr>
      </w:pPr>
    </w:p>
    <w:p w14:paraId="2D3DDB71" w14:textId="353AE02C" w:rsidR="003A3CE0" w:rsidRPr="00ED09CF" w:rsidRDefault="003A3CE0" w:rsidP="009A4201">
      <w:pPr>
        <w:rPr>
          <w:rFonts w:asciiTheme="majorHAnsi" w:hAnsiTheme="majorHAnsi"/>
          <w:noProof/>
        </w:rPr>
      </w:pPr>
    </w:p>
    <w:p w14:paraId="3BC8F81C" w14:textId="489B7A4A" w:rsidR="003A3CE0" w:rsidRPr="00ED09CF" w:rsidRDefault="003A3CE0" w:rsidP="009A4201">
      <w:pPr>
        <w:rPr>
          <w:rFonts w:asciiTheme="majorHAnsi" w:hAnsiTheme="majorHAnsi"/>
          <w:noProof/>
        </w:rPr>
      </w:pPr>
    </w:p>
    <w:p w14:paraId="73373244" w14:textId="22608D9C" w:rsidR="003A3CE0" w:rsidRPr="00BA52F0" w:rsidRDefault="003A3CE0" w:rsidP="003A3CE0">
      <w:pPr>
        <w:rPr>
          <w:rFonts w:asciiTheme="majorHAnsi" w:hAnsiTheme="majorHAnsi"/>
        </w:rPr>
      </w:pPr>
      <w:r w:rsidRPr="00BA52F0">
        <w:rPr>
          <w:rFonts w:asciiTheme="majorHAnsi" w:hAnsiTheme="majorHAnsi"/>
          <w:i/>
          <w:iCs/>
        </w:rPr>
        <w:t>The Delineator Magazine Fragments</w:t>
      </w:r>
      <w:r w:rsidRPr="00BA52F0">
        <w:rPr>
          <w:rFonts w:asciiTheme="majorHAnsi" w:hAnsiTheme="majorHAnsi"/>
        </w:rPr>
        <w:t xml:space="preserve">. The Butterick Company, 1898. </w:t>
      </w:r>
      <w:r w:rsidRPr="00ED09CF">
        <w:rPr>
          <w:rFonts w:asciiTheme="majorHAnsi" w:hAnsiTheme="majorHAnsi"/>
        </w:rPr>
        <w:t xml:space="preserve"> ^</w:t>
      </w:r>
    </w:p>
    <w:p w14:paraId="56E85843" w14:textId="11B9C7D4" w:rsidR="003A3CE0" w:rsidRPr="00ED09CF" w:rsidRDefault="003A3CE0" w:rsidP="009A4201">
      <w:pPr>
        <w:rPr>
          <w:rFonts w:asciiTheme="majorHAnsi" w:hAnsiTheme="majorHAnsi"/>
          <w:noProof/>
        </w:rPr>
      </w:pPr>
      <w:r w:rsidRPr="00ED09CF">
        <w:rPr>
          <w:rFonts w:asciiTheme="majorHAnsi" w:hAnsiTheme="majorHAnsi"/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4D51C9C" wp14:editId="5D77F09F">
                <wp:simplePos x="0" y="0"/>
                <wp:positionH relativeFrom="column">
                  <wp:posOffset>2726993</wp:posOffset>
                </wp:positionH>
                <wp:positionV relativeFrom="paragraph">
                  <wp:posOffset>46079</wp:posOffset>
                </wp:positionV>
                <wp:extent cx="3243690" cy="2870310"/>
                <wp:effectExtent l="0" t="0" r="13970" b="25400"/>
                <wp:wrapNone/>
                <wp:docPr id="290586431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43690" cy="28703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0EA57A8" w14:textId="7FD62A52" w:rsidR="003A3CE0" w:rsidRDefault="003A3CE0">
                            <w:r w:rsidRPr="003A3CE0">
                              <w:t>Peacock, John. Costume: 1066 to the Present. Thames &amp; Hudson, 2006</w:t>
                            </w:r>
                          </w:p>
                          <w:p w14:paraId="4B3E5A47" w14:textId="1D70B44F" w:rsidR="003A3CE0" w:rsidRDefault="003A3CE0">
                            <w:r>
                              <w:sym w:font="Wingdings" w:char="F0DF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D51C9C" id="Text Box 13" o:spid="_x0000_s1034" type="#_x0000_t202" style="position:absolute;margin-left:214.7pt;margin-top:3.65pt;width:255.4pt;height:226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" fillcolor="white [3201]" strokeweight=".5pt">
                <v:textbox>
                  <w:txbxContent>
                    <w:p w14:paraId="60EA57A8" w14:textId="7FD62A52" w:rsidR="003A3CE0" w:rsidRDefault="003A3CE0">
                      <w:r w:rsidRPr="003A3CE0">
                        <w:t>Peacock, John. Costume: 1066 to the Present. Thames &amp; Hudson, 2006</w:t>
                      </w:r>
                    </w:p>
                    <w:p w14:paraId="4B3E5A47" w14:textId="1D70B44F" w:rsidR="003A3CE0" w:rsidRDefault="003A3CE0">
                      <w:r>
                        <w:sym w:font="Wingdings" w:char="F0DF"/>
                      </w:r>
                    </w:p>
                  </w:txbxContent>
                </v:textbox>
              </v:shape>
            </w:pict>
          </mc:Fallback>
        </mc:AlternateContent>
      </w:r>
      <w:r w:rsidRPr="00ED09CF">
        <w:rPr>
          <w:rFonts w:asciiTheme="majorHAnsi" w:hAnsiTheme="majorHAnsi"/>
          <w:noProof/>
        </w:rPr>
        <w:drawing>
          <wp:anchor distT="0" distB="0" distL="114300" distR="114300" simplePos="0" relativeHeight="251679744" behindDoc="0" locked="0" layoutInCell="1" allowOverlap="1" wp14:anchorId="1379598D" wp14:editId="458B3F6B">
            <wp:simplePos x="0" y="0"/>
            <wp:positionH relativeFrom="margin">
              <wp:align>left</wp:align>
            </wp:positionH>
            <wp:positionV relativeFrom="paragraph">
              <wp:posOffset>64218</wp:posOffset>
            </wp:positionV>
            <wp:extent cx="2560320" cy="4102879"/>
            <wp:effectExtent l="0" t="0" r="0" b="0"/>
            <wp:wrapNone/>
            <wp:docPr id="2136923973" name="Picture 7" descr="A drawing of a person in a dres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6923973" name="Picture 7" descr="A drawing of a person in a dress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brightnessContrast bright="1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824" r="2834" b="42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320" cy="4102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E032AF" w14:textId="55D2C419" w:rsidR="005D5E46" w:rsidRPr="00ED09CF" w:rsidRDefault="005D5E46" w:rsidP="009A4201">
      <w:pPr>
        <w:rPr>
          <w:rFonts w:asciiTheme="majorHAnsi" w:hAnsiTheme="majorHAnsi"/>
        </w:rPr>
      </w:pPr>
    </w:p>
    <w:p w14:paraId="0CF536A7" w14:textId="326B0F3B" w:rsidR="001E43B7" w:rsidRPr="00ED09CF" w:rsidRDefault="001E43B7" w:rsidP="009A4201">
      <w:pPr>
        <w:rPr>
          <w:rFonts w:asciiTheme="majorHAnsi" w:hAnsiTheme="majorHAnsi"/>
        </w:rPr>
      </w:pPr>
    </w:p>
    <w:p w14:paraId="47627AA6" w14:textId="48F2B4F7" w:rsidR="003A3CE0" w:rsidRPr="00ED09CF" w:rsidRDefault="003A3CE0" w:rsidP="009A4201">
      <w:pPr>
        <w:rPr>
          <w:rFonts w:asciiTheme="majorHAnsi" w:hAnsiTheme="majorHAnsi"/>
        </w:rPr>
      </w:pPr>
    </w:p>
    <w:p w14:paraId="553476BA" w14:textId="77777777" w:rsidR="003A3CE0" w:rsidRPr="00ED09CF" w:rsidRDefault="003A3CE0" w:rsidP="009A4201">
      <w:pPr>
        <w:rPr>
          <w:rFonts w:asciiTheme="majorHAnsi" w:hAnsiTheme="majorHAnsi"/>
        </w:rPr>
      </w:pPr>
    </w:p>
    <w:p w14:paraId="330DA1E4" w14:textId="77777777" w:rsidR="003A3CE0" w:rsidRPr="00ED09CF" w:rsidRDefault="003A3CE0" w:rsidP="009A4201">
      <w:pPr>
        <w:rPr>
          <w:rFonts w:asciiTheme="majorHAnsi" w:hAnsiTheme="majorHAnsi"/>
        </w:rPr>
      </w:pPr>
    </w:p>
    <w:p w14:paraId="386685AF" w14:textId="77777777" w:rsidR="003A3CE0" w:rsidRPr="00ED09CF" w:rsidRDefault="003A3CE0" w:rsidP="009A4201">
      <w:pPr>
        <w:rPr>
          <w:rFonts w:asciiTheme="majorHAnsi" w:hAnsiTheme="majorHAnsi"/>
        </w:rPr>
      </w:pPr>
    </w:p>
    <w:p w14:paraId="78D2E80C" w14:textId="23B937B8" w:rsidR="003A3CE0" w:rsidRPr="00ED09CF" w:rsidRDefault="003A3CE0" w:rsidP="009A4201">
      <w:pPr>
        <w:rPr>
          <w:rFonts w:asciiTheme="majorHAnsi" w:hAnsiTheme="majorHAnsi"/>
        </w:rPr>
      </w:pPr>
    </w:p>
    <w:p w14:paraId="7F2F53BA" w14:textId="5023647D" w:rsidR="009A4201" w:rsidRPr="00ED09CF" w:rsidRDefault="009A4201" w:rsidP="009A4201">
      <w:pPr>
        <w:rPr>
          <w:rFonts w:asciiTheme="majorHAnsi" w:hAnsiTheme="majorHAnsi"/>
        </w:rPr>
      </w:pPr>
      <w:r w:rsidRPr="00ED09CF">
        <w:rPr>
          <w:rFonts w:asciiTheme="majorHAnsi" w:hAnsiTheme="majorHAnsi"/>
        </w:rPr>
        <w:t>The Poet </w:t>
      </w:r>
    </w:p>
    <w:p w14:paraId="1C522B08" w14:textId="77777777" w:rsidR="00A23AFB" w:rsidRPr="00ED09CF" w:rsidRDefault="00A23AFB" w:rsidP="009A4201">
      <w:pPr>
        <w:rPr>
          <w:rFonts w:asciiTheme="majorHAnsi" w:hAnsiTheme="majorHAnsi"/>
        </w:rPr>
      </w:pPr>
    </w:p>
    <w:p w14:paraId="6BF78C0F" w14:textId="77777777" w:rsidR="003A3CE0" w:rsidRPr="00ED09CF" w:rsidRDefault="003A3CE0" w:rsidP="009A4201">
      <w:pPr>
        <w:rPr>
          <w:rFonts w:asciiTheme="majorHAnsi" w:hAnsiTheme="majorHAnsi"/>
        </w:rPr>
      </w:pPr>
    </w:p>
    <w:p w14:paraId="11262D16" w14:textId="7579594F" w:rsidR="00683D28" w:rsidRPr="00683D28" w:rsidRDefault="003A3CE0" w:rsidP="00683D28">
      <w:pPr>
        <w:rPr>
          <w:rFonts w:asciiTheme="majorHAnsi" w:hAnsiTheme="majorHAnsi"/>
          <w:b/>
          <w:bCs/>
        </w:rPr>
      </w:pPr>
      <w:r w:rsidRPr="00ED09CF">
        <w:rPr>
          <w:rFonts w:asciiTheme="majorHAnsi" w:hAnsiTheme="majorHAnsi"/>
          <w:b/>
          <w:bCs/>
        </w:rPr>
        <w:t>The Poet</w:t>
      </w:r>
      <w:r w:rsidR="00201C8A" w:rsidRPr="00ED09CF">
        <w:rPr>
          <w:rFonts w:asciiTheme="majorHAnsi" w:hAnsiTheme="majorHAnsi"/>
          <w:noProof/>
        </w:rPr>
        <w:drawing>
          <wp:anchor distT="0" distB="0" distL="114300" distR="114300" simplePos="0" relativeHeight="251681792" behindDoc="0" locked="0" layoutInCell="1" allowOverlap="1" wp14:anchorId="5F61C879" wp14:editId="016C38C9">
            <wp:simplePos x="0" y="0"/>
            <wp:positionH relativeFrom="column">
              <wp:posOffset>-753626</wp:posOffset>
            </wp:positionH>
            <wp:positionV relativeFrom="paragraph">
              <wp:posOffset>290082</wp:posOffset>
            </wp:positionV>
            <wp:extent cx="3585866" cy="5127753"/>
            <wp:effectExtent l="0" t="0" r="0" b="0"/>
            <wp:wrapNone/>
            <wp:docPr id="1302291270" name="Picture 4" descr="Muotokuva Axel Gallénista tupakka hyppysissä, otettu Helsingissä 1890. Gallen-Kallelan ilme on vakava ja hän nojaa kädellään tuolin käsinoja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uotokuva Axel Gallénista tupakka hyppysissä, otettu Helsingissä 1890. Gallen-Kallelan ilme on vakava ja hän nojaa kädellään tuolin käsinojaan.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175" cy="5142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4D8353" w14:textId="5BF82960" w:rsidR="00683D28" w:rsidRPr="00ED09CF" w:rsidRDefault="00201C8A" w:rsidP="009A4201">
      <w:pPr>
        <w:rPr>
          <w:rFonts w:asciiTheme="majorHAnsi" w:hAnsiTheme="majorHAnsi"/>
        </w:rPr>
      </w:pPr>
      <w:r w:rsidRPr="00ED09CF">
        <w:rPr>
          <w:rFonts w:asciiTheme="majorHAnsi" w:hAnsiTheme="majorHAnsi"/>
          <w:noProof/>
        </w:rPr>
        <w:drawing>
          <wp:anchor distT="0" distB="0" distL="114300" distR="114300" simplePos="0" relativeHeight="251682816" behindDoc="0" locked="0" layoutInCell="1" allowOverlap="1" wp14:anchorId="68266322" wp14:editId="4F0C32EA">
            <wp:simplePos x="0" y="0"/>
            <wp:positionH relativeFrom="column">
              <wp:posOffset>3064747</wp:posOffset>
            </wp:positionH>
            <wp:positionV relativeFrom="paragraph">
              <wp:posOffset>13412</wp:posOffset>
            </wp:positionV>
            <wp:extent cx="3664920" cy="5034224"/>
            <wp:effectExtent l="0" t="0" r="0" b="0"/>
            <wp:wrapNone/>
            <wp:docPr id="1657546916" name="Picture 3" descr=" 1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 185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4920" cy="5034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BAB234" w14:textId="704D997C" w:rsidR="00CE1E76" w:rsidRPr="00ED09CF" w:rsidRDefault="00CE1E76" w:rsidP="009A4201">
      <w:pPr>
        <w:rPr>
          <w:rFonts w:asciiTheme="majorHAnsi" w:hAnsiTheme="majorHAnsi"/>
        </w:rPr>
      </w:pPr>
    </w:p>
    <w:p w14:paraId="426A58D0" w14:textId="58E6B154" w:rsidR="009A4201" w:rsidRPr="00ED09CF" w:rsidRDefault="009A4201" w:rsidP="009A4201">
      <w:pPr>
        <w:rPr>
          <w:rFonts w:asciiTheme="majorHAnsi" w:hAnsiTheme="majorHAnsi"/>
        </w:rPr>
      </w:pPr>
      <w:r w:rsidRPr="00ED09CF">
        <w:rPr>
          <w:rFonts w:asciiTheme="majorHAnsi" w:hAnsiTheme="majorHAnsi"/>
        </w:rPr>
        <w:t>The Actress </w:t>
      </w:r>
    </w:p>
    <w:p w14:paraId="6D27EADA" w14:textId="77777777" w:rsidR="00201C8A" w:rsidRPr="00ED09CF" w:rsidRDefault="00201C8A" w:rsidP="009A4201">
      <w:pPr>
        <w:rPr>
          <w:rFonts w:asciiTheme="majorHAnsi" w:hAnsiTheme="majorHAnsi"/>
        </w:rPr>
      </w:pPr>
    </w:p>
    <w:p w14:paraId="01E0C552" w14:textId="77777777" w:rsidR="00201C8A" w:rsidRPr="00ED09CF" w:rsidRDefault="00201C8A" w:rsidP="009A4201">
      <w:pPr>
        <w:rPr>
          <w:rFonts w:asciiTheme="majorHAnsi" w:hAnsiTheme="majorHAnsi"/>
        </w:rPr>
      </w:pPr>
    </w:p>
    <w:p w14:paraId="0E627B5B" w14:textId="77777777" w:rsidR="00201C8A" w:rsidRPr="00ED09CF" w:rsidRDefault="00201C8A" w:rsidP="009A4201">
      <w:pPr>
        <w:rPr>
          <w:rFonts w:asciiTheme="majorHAnsi" w:hAnsiTheme="majorHAnsi"/>
        </w:rPr>
      </w:pPr>
    </w:p>
    <w:p w14:paraId="21EE6690" w14:textId="77777777" w:rsidR="00201C8A" w:rsidRPr="00ED09CF" w:rsidRDefault="00201C8A" w:rsidP="009A4201">
      <w:pPr>
        <w:rPr>
          <w:rFonts w:asciiTheme="majorHAnsi" w:hAnsiTheme="majorHAnsi"/>
        </w:rPr>
      </w:pPr>
    </w:p>
    <w:p w14:paraId="510BC55C" w14:textId="77777777" w:rsidR="00201C8A" w:rsidRPr="00ED09CF" w:rsidRDefault="00201C8A" w:rsidP="009A4201">
      <w:pPr>
        <w:rPr>
          <w:rFonts w:asciiTheme="majorHAnsi" w:hAnsiTheme="majorHAnsi"/>
        </w:rPr>
      </w:pPr>
    </w:p>
    <w:p w14:paraId="34F28808" w14:textId="77777777" w:rsidR="00201C8A" w:rsidRPr="00ED09CF" w:rsidRDefault="00201C8A" w:rsidP="009A4201">
      <w:pPr>
        <w:rPr>
          <w:rFonts w:asciiTheme="majorHAnsi" w:hAnsiTheme="majorHAnsi"/>
        </w:rPr>
      </w:pPr>
    </w:p>
    <w:p w14:paraId="1BDB2C57" w14:textId="77777777" w:rsidR="00201C8A" w:rsidRPr="00ED09CF" w:rsidRDefault="00201C8A" w:rsidP="009A4201">
      <w:pPr>
        <w:rPr>
          <w:rFonts w:asciiTheme="majorHAnsi" w:hAnsiTheme="majorHAnsi"/>
        </w:rPr>
      </w:pPr>
    </w:p>
    <w:p w14:paraId="49E656D5" w14:textId="77777777" w:rsidR="00201C8A" w:rsidRPr="00ED09CF" w:rsidRDefault="00201C8A" w:rsidP="009A4201">
      <w:pPr>
        <w:rPr>
          <w:rFonts w:asciiTheme="majorHAnsi" w:hAnsiTheme="majorHAnsi"/>
        </w:rPr>
      </w:pPr>
    </w:p>
    <w:p w14:paraId="5DD442AB" w14:textId="77777777" w:rsidR="00201C8A" w:rsidRPr="00ED09CF" w:rsidRDefault="00201C8A" w:rsidP="009A4201">
      <w:pPr>
        <w:rPr>
          <w:rFonts w:asciiTheme="majorHAnsi" w:hAnsiTheme="majorHAnsi"/>
        </w:rPr>
      </w:pPr>
    </w:p>
    <w:p w14:paraId="4EC81BEA" w14:textId="77777777" w:rsidR="00201C8A" w:rsidRPr="00ED09CF" w:rsidRDefault="00201C8A" w:rsidP="009A4201">
      <w:pPr>
        <w:rPr>
          <w:rFonts w:asciiTheme="majorHAnsi" w:hAnsiTheme="majorHAnsi"/>
        </w:rPr>
      </w:pPr>
    </w:p>
    <w:p w14:paraId="5606F85D" w14:textId="77777777" w:rsidR="00201C8A" w:rsidRPr="00ED09CF" w:rsidRDefault="00201C8A" w:rsidP="009A4201">
      <w:pPr>
        <w:rPr>
          <w:rFonts w:asciiTheme="majorHAnsi" w:hAnsiTheme="majorHAnsi"/>
        </w:rPr>
      </w:pPr>
    </w:p>
    <w:p w14:paraId="26D08297" w14:textId="77777777" w:rsidR="00201C8A" w:rsidRPr="00ED09CF" w:rsidRDefault="00201C8A" w:rsidP="009A4201">
      <w:pPr>
        <w:rPr>
          <w:rFonts w:asciiTheme="majorHAnsi" w:hAnsiTheme="majorHAnsi"/>
        </w:rPr>
      </w:pPr>
    </w:p>
    <w:p w14:paraId="21DFAD76" w14:textId="77777777" w:rsidR="00201C8A" w:rsidRPr="00ED09CF" w:rsidRDefault="00201C8A" w:rsidP="009A4201">
      <w:pPr>
        <w:rPr>
          <w:rFonts w:asciiTheme="majorHAnsi" w:hAnsiTheme="majorHAnsi"/>
        </w:rPr>
      </w:pPr>
    </w:p>
    <w:p w14:paraId="4754E1A3" w14:textId="73F3CB4C" w:rsidR="00201C8A" w:rsidRPr="00ED09CF" w:rsidRDefault="00201C8A" w:rsidP="009A4201">
      <w:pPr>
        <w:rPr>
          <w:rFonts w:asciiTheme="majorHAnsi" w:hAnsiTheme="majorHAnsi"/>
        </w:rPr>
      </w:pPr>
      <w:r w:rsidRPr="00ED09CF">
        <w:rPr>
          <w:rFonts w:asciiTheme="majorHAnsi" w:hAnsiTheme="majorHAnsi"/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2754E810" wp14:editId="6A080F15">
                <wp:simplePos x="0" y="0"/>
                <wp:positionH relativeFrom="column">
                  <wp:posOffset>3106714</wp:posOffset>
                </wp:positionH>
                <wp:positionV relativeFrom="paragraph">
                  <wp:posOffset>258298</wp:posOffset>
                </wp:positionV>
                <wp:extent cx="3516924" cy="914400"/>
                <wp:effectExtent l="0" t="0" r="26670" b="19050"/>
                <wp:wrapNone/>
                <wp:docPr id="40668554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16924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7C017DF" w14:textId="63805DD0" w:rsidR="00201C8A" w:rsidRPr="00683D28" w:rsidRDefault="00201C8A" w:rsidP="00201C8A">
                            <w:r>
                              <w:rPr>
                                <w:i/>
                                <w:iCs/>
                              </w:rPr>
                              <w:t>t</w:t>
                            </w:r>
                            <w:r w:rsidRPr="00683D28">
                              <w:rPr>
                                <w:i/>
                                <w:iCs/>
                              </w:rPr>
                              <w:t>he Delineator Magazine Fragments</w:t>
                            </w:r>
                            <w:r w:rsidRPr="00683D28">
                              <w:t xml:space="preserve">. The Butterick Company, 1898. </w:t>
                            </w:r>
                          </w:p>
                          <w:p w14:paraId="2B6B9CF1" w14:textId="77777777" w:rsidR="00201C8A" w:rsidRDefault="00201C8A" w:rsidP="00201C8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754E810" id="Text Box 14" o:spid="_x0000_s1035" type="#_x0000_t202" style="position:absolute;margin-left:244.6pt;margin-top:20.35pt;width:276.9pt;height:1in;z-index:2516869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" fillcolor="white [3201]" strokeweight=".5pt">
                <v:textbox>
                  <w:txbxContent>
                    <w:p w14:paraId="07C017DF" w14:textId="63805DD0" w:rsidR="00201C8A" w:rsidRPr="00683D28" w:rsidRDefault="00201C8A" w:rsidP="00201C8A">
                      <w:r>
                        <w:rPr>
                          <w:i/>
                          <w:iCs/>
                        </w:rPr>
                        <w:t>t</w:t>
                      </w:r>
                      <w:r w:rsidRPr="00683D28">
                        <w:rPr>
                          <w:i/>
                          <w:iCs/>
                        </w:rPr>
                        <w:t>he Delineator Magazine Fragments</w:t>
                      </w:r>
                      <w:r w:rsidRPr="00683D28">
                        <w:t xml:space="preserve">. The Butterick Company, 1898. </w:t>
                      </w:r>
                    </w:p>
                    <w:p w14:paraId="2B6B9CF1" w14:textId="77777777" w:rsidR="00201C8A" w:rsidRDefault="00201C8A" w:rsidP="00201C8A"/>
                  </w:txbxContent>
                </v:textbox>
              </v:shape>
            </w:pict>
          </mc:Fallback>
        </mc:AlternateContent>
      </w:r>
      <w:r w:rsidRPr="00ED09CF">
        <w:rPr>
          <w:rFonts w:asciiTheme="majorHAnsi" w:hAnsiTheme="majorHAnsi"/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169AA23" wp14:editId="2024761E">
                <wp:simplePos x="0" y="0"/>
                <wp:positionH relativeFrom="column">
                  <wp:posOffset>-612949</wp:posOffset>
                </wp:positionH>
                <wp:positionV relativeFrom="paragraph">
                  <wp:posOffset>255340</wp:posOffset>
                </wp:positionV>
                <wp:extent cx="10048" cy="241160"/>
                <wp:effectExtent l="76200" t="38100" r="66675" b="26035"/>
                <wp:wrapNone/>
                <wp:docPr id="902718041" name="Straight Arrow Connector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0048" cy="24116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0B43D7F" id="Straight Arrow Connector 15" o:spid="_x0000_s1026" type="#_x0000_t32" style="position:absolute;margin-left:-48.25pt;margin-top:20.1pt;width:.8pt;height:19pt;flip:x y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" strokecolor="#156082 [3204]" strokeweight=".5pt">
                <v:stroke endarrow="block" joinstyle="miter"/>
              </v:shape>
            </w:pict>
          </mc:Fallback>
        </mc:AlternateContent>
      </w:r>
      <w:r w:rsidRPr="00ED09CF">
        <w:rPr>
          <w:rFonts w:asciiTheme="majorHAnsi" w:hAnsiTheme="majorHAnsi"/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C7AC6BA" wp14:editId="27FF2921">
                <wp:simplePos x="0" y="0"/>
                <wp:positionH relativeFrom="column">
                  <wp:posOffset>-673240</wp:posOffset>
                </wp:positionH>
                <wp:positionV relativeFrom="paragraph">
                  <wp:posOffset>225195</wp:posOffset>
                </wp:positionV>
                <wp:extent cx="3516924" cy="914400"/>
                <wp:effectExtent l="0" t="0" r="26670" b="19050"/>
                <wp:wrapNone/>
                <wp:docPr id="1511227810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16924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A796225" w14:textId="778ABF82" w:rsidR="00201C8A" w:rsidRPr="00201C8A" w:rsidRDefault="00201C8A" w:rsidP="00201C8A">
                            <w:r>
                              <w:t xml:space="preserve">   </w:t>
                            </w:r>
                            <w:r w:rsidRPr="00201C8A">
                              <w:t xml:space="preserve">“Artist’s Studio - Gallen-Kallelan Museo.” </w:t>
                            </w:r>
                            <w:r w:rsidRPr="00201C8A">
                              <w:rPr>
                                <w:i/>
                                <w:iCs/>
                              </w:rPr>
                              <w:t>Gallen</w:t>
                            </w:r>
                            <w:r w:rsidRPr="00201C8A">
                              <w:t xml:space="preserve">, 24 Oct. 2024, gallen-kallela.fi/en/studio/. </w:t>
                            </w:r>
                          </w:p>
                          <w:p w14:paraId="0DD6B243" w14:textId="280D9E99" w:rsidR="00201C8A" w:rsidRDefault="00201C8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C7AC6BA" id="_x0000_s1036" type="#_x0000_t202" style="position:absolute;margin-left:-53pt;margin-top:17.75pt;width:276.9pt;height:1in;z-index:251683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" fillcolor="white [3201]" strokeweight=".5pt">
                <v:textbox>
                  <w:txbxContent>
                    <w:p w14:paraId="6A796225" w14:textId="778ABF82" w:rsidR="00201C8A" w:rsidRPr="00201C8A" w:rsidRDefault="00201C8A" w:rsidP="00201C8A">
                      <w:r>
                        <w:t xml:space="preserve">   </w:t>
                      </w:r>
                      <w:r w:rsidRPr="00201C8A">
                        <w:t xml:space="preserve">“Artist’s Studio - Gallen-Kallelan Museo.” </w:t>
                      </w:r>
                      <w:r w:rsidRPr="00201C8A">
                        <w:rPr>
                          <w:i/>
                          <w:iCs/>
                        </w:rPr>
                        <w:t>Gallen</w:t>
                      </w:r>
                      <w:r w:rsidRPr="00201C8A">
                        <w:t xml:space="preserve">, 24 Oct. 2024, gallen-kallela.fi/en/studio/. </w:t>
                      </w:r>
                    </w:p>
                    <w:p w14:paraId="0DD6B243" w14:textId="280D9E99" w:rsidR="00201C8A" w:rsidRDefault="00201C8A"/>
                  </w:txbxContent>
                </v:textbox>
              </v:shape>
            </w:pict>
          </mc:Fallback>
        </mc:AlternateContent>
      </w:r>
    </w:p>
    <w:p w14:paraId="30B25887" w14:textId="5C1A31C2" w:rsidR="00201C8A" w:rsidRPr="00201C8A" w:rsidRDefault="00201C8A" w:rsidP="00201C8A">
      <w:pPr>
        <w:rPr>
          <w:rFonts w:asciiTheme="majorHAnsi" w:hAnsiTheme="majorHAnsi"/>
        </w:rPr>
      </w:pPr>
    </w:p>
    <w:p w14:paraId="0DED7BD8" w14:textId="77777777" w:rsidR="00201C8A" w:rsidRPr="00ED09CF" w:rsidRDefault="00201C8A" w:rsidP="009A4201">
      <w:pPr>
        <w:rPr>
          <w:rFonts w:asciiTheme="majorHAnsi" w:hAnsiTheme="majorHAnsi"/>
        </w:rPr>
      </w:pPr>
    </w:p>
    <w:p w14:paraId="199FF4A9" w14:textId="77777777" w:rsidR="00C232E5" w:rsidRPr="00ED09CF" w:rsidRDefault="00C232E5" w:rsidP="009A4201">
      <w:pPr>
        <w:rPr>
          <w:rFonts w:asciiTheme="majorHAnsi" w:hAnsiTheme="majorHAnsi"/>
        </w:rPr>
      </w:pPr>
    </w:p>
    <w:p w14:paraId="618B3CEE" w14:textId="77777777" w:rsidR="00C232E5" w:rsidRPr="00ED09CF" w:rsidRDefault="00C232E5" w:rsidP="009A4201">
      <w:pPr>
        <w:rPr>
          <w:rFonts w:asciiTheme="majorHAnsi" w:hAnsiTheme="majorHAnsi"/>
        </w:rPr>
      </w:pPr>
    </w:p>
    <w:p w14:paraId="54A68EE0" w14:textId="77777777" w:rsidR="00C232E5" w:rsidRPr="00ED09CF" w:rsidRDefault="00C232E5" w:rsidP="009A4201">
      <w:pPr>
        <w:rPr>
          <w:rFonts w:asciiTheme="majorHAnsi" w:hAnsiTheme="majorHAnsi"/>
        </w:rPr>
      </w:pPr>
    </w:p>
    <w:p w14:paraId="424F2009" w14:textId="77777777" w:rsidR="00C232E5" w:rsidRPr="00ED09CF" w:rsidRDefault="00C232E5" w:rsidP="009A4201">
      <w:pPr>
        <w:rPr>
          <w:rFonts w:asciiTheme="majorHAnsi" w:hAnsiTheme="majorHAnsi"/>
        </w:rPr>
      </w:pPr>
    </w:p>
    <w:p w14:paraId="65214FA0" w14:textId="77777777" w:rsidR="00C232E5" w:rsidRPr="00ED09CF" w:rsidRDefault="00C232E5" w:rsidP="009A4201">
      <w:pPr>
        <w:rPr>
          <w:rFonts w:asciiTheme="majorHAnsi" w:hAnsiTheme="majorHAnsi"/>
        </w:rPr>
      </w:pPr>
    </w:p>
    <w:p w14:paraId="63EA8383" w14:textId="2B0D7B77" w:rsidR="00C232E5" w:rsidRPr="00ED09CF" w:rsidRDefault="00D459FE" w:rsidP="009A4201">
      <w:pPr>
        <w:rPr>
          <w:rFonts w:asciiTheme="majorHAnsi" w:hAnsiTheme="majorHAnsi"/>
          <w:b/>
          <w:bCs/>
        </w:rPr>
      </w:pPr>
      <w:r w:rsidRPr="00ED09CF">
        <w:rPr>
          <w:rFonts w:asciiTheme="majorHAnsi" w:hAnsiTheme="majorHAnsi"/>
          <w:noProof/>
        </w:rPr>
        <w:lastRenderedPageBreak/>
        <w:drawing>
          <wp:anchor distT="0" distB="0" distL="114300" distR="114300" simplePos="0" relativeHeight="251692032" behindDoc="0" locked="0" layoutInCell="1" allowOverlap="1" wp14:anchorId="1892B7F6" wp14:editId="0653EC14">
            <wp:simplePos x="0" y="0"/>
            <wp:positionH relativeFrom="column">
              <wp:posOffset>2276866</wp:posOffset>
            </wp:positionH>
            <wp:positionV relativeFrom="paragraph">
              <wp:posOffset>8597</wp:posOffset>
            </wp:positionV>
            <wp:extent cx="4381891" cy="7384023"/>
            <wp:effectExtent l="0" t="0" r="0" b="7620"/>
            <wp:wrapNone/>
            <wp:docPr id="1990347533" name="Picture 2" descr="A person sitting in a chai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0347533" name="Picture 2" descr="A person sitting in a chai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891" cy="7384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7A9D" w:rsidRPr="00ED09CF">
        <w:rPr>
          <w:rFonts w:asciiTheme="majorHAnsi" w:hAnsiTheme="majorHAnsi"/>
          <w:noProof/>
        </w:rPr>
        <w:drawing>
          <wp:anchor distT="0" distB="0" distL="114300" distR="114300" simplePos="0" relativeHeight="251691008" behindDoc="0" locked="0" layoutInCell="1" allowOverlap="1" wp14:anchorId="793852CA" wp14:editId="3621CB51">
            <wp:simplePos x="0" y="0"/>
            <wp:positionH relativeFrom="column">
              <wp:posOffset>-824083</wp:posOffset>
            </wp:positionH>
            <wp:positionV relativeFrom="paragraph">
              <wp:posOffset>372843</wp:posOffset>
            </wp:positionV>
            <wp:extent cx="2758679" cy="6271803"/>
            <wp:effectExtent l="0" t="0" r="3810" b="0"/>
            <wp:wrapNone/>
            <wp:docPr id="243427733" name="Picture 1" descr="A person in a dres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427733" name="Picture 1" descr="A person in a dress&#10;&#10;AI-generated content may be incorrect.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8679" cy="62718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87A9D" w:rsidRPr="00ED09CF">
        <w:rPr>
          <w:rFonts w:asciiTheme="majorHAnsi" w:hAnsiTheme="majorHAnsi"/>
          <w:b/>
          <w:bCs/>
        </w:rPr>
        <w:t>The Actress</w:t>
      </w:r>
    </w:p>
    <w:p w14:paraId="20509A98" w14:textId="0E8BFA49" w:rsidR="00C232E5" w:rsidRPr="00ED09CF" w:rsidRDefault="00C232E5" w:rsidP="009A4201">
      <w:pPr>
        <w:rPr>
          <w:rFonts w:asciiTheme="majorHAnsi" w:hAnsiTheme="majorHAnsi"/>
        </w:rPr>
      </w:pPr>
    </w:p>
    <w:p w14:paraId="03C56775" w14:textId="05B2D3C9" w:rsidR="00C232E5" w:rsidRPr="00ED09CF" w:rsidRDefault="00C232E5" w:rsidP="009A4201">
      <w:pPr>
        <w:rPr>
          <w:rFonts w:asciiTheme="majorHAnsi" w:hAnsiTheme="majorHAnsi"/>
        </w:rPr>
      </w:pPr>
    </w:p>
    <w:p w14:paraId="7FB928AD" w14:textId="2BACD9C3" w:rsidR="00C232E5" w:rsidRPr="00ED09CF" w:rsidRDefault="00C232E5" w:rsidP="009A4201">
      <w:pPr>
        <w:rPr>
          <w:rFonts w:asciiTheme="majorHAnsi" w:hAnsiTheme="majorHAnsi"/>
        </w:rPr>
      </w:pPr>
    </w:p>
    <w:p w14:paraId="139C7636" w14:textId="774A022A" w:rsidR="00C232E5" w:rsidRPr="00ED09CF" w:rsidRDefault="00C232E5" w:rsidP="009A4201">
      <w:pPr>
        <w:rPr>
          <w:rFonts w:asciiTheme="majorHAnsi" w:hAnsiTheme="majorHAnsi"/>
        </w:rPr>
      </w:pPr>
    </w:p>
    <w:p w14:paraId="7D90EE8A" w14:textId="0B1FF7E1" w:rsidR="00C232E5" w:rsidRPr="00ED09CF" w:rsidRDefault="00C232E5" w:rsidP="009A4201">
      <w:pPr>
        <w:rPr>
          <w:rFonts w:asciiTheme="majorHAnsi" w:hAnsiTheme="majorHAnsi"/>
        </w:rPr>
      </w:pPr>
    </w:p>
    <w:p w14:paraId="1CF5DCA6" w14:textId="01EABDDB" w:rsidR="00C232E5" w:rsidRPr="00ED09CF" w:rsidRDefault="00C232E5" w:rsidP="009A4201">
      <w:pPr>
        <w:rPr>
          <w:rFonts w:asciiTheme="majorHAnsi" w:hAnsiTheme="majorHAnsi"/>
        </w:rPr>
      </w:pPr>
    </w:p>
    <w:p w14:paraId="6D80F014" w14:textId="77777777" w:rsidR="0008550F" w:rsidRPr="00ED09CF" w:rsidRDefault="0008550F" w:rsidP="009A4201">
      <w:pPr>
        <w:rPr>
          <w:rFonts w:asciiTheme="majorHAnsi" w:hAnsiTheme="majorHAnsi"/>
        </w:rPr>
      </w:pPr>
    </w:p>
    <w:p w14:paraId="04DE0520" w14:textId="77777777" w:rsidR="009A4201" w:rsidRPr="00ED09CF" w:rsidRDefault="009A4201" w:rsidP="009A4201">
      <w:pPr>
        <w:rPr>
          <w:rFonts w:asciiTheme="majorHAnsi" w:hAnsiTheme="majorHAnsi"/>
        </w:rPr>
      </w:pPr>
    </w:p>
    <w:p w14:paraId="09D8A71C" w14:textId="77777777" w:rsidR="00D459FE" w:rsidRPr="00ED09CF" w:rsidRDefault="00D459FE" w:rsidP="009A4201">
      <w:pPr>
        <w:rPr>
          <w:rFonts w:asciiTheme="majorHAnsi" w:hAnsiTheme="majorHAnsi"/>
        </w:rPr>
      </w:pPr>
    </w:p>
    <w:p w14:paraId="014B4E5F" w14:textId="77777777" w:rsidR="00D459FE" w:rsidRPr="00ED09CF" w:rsidRDefault="00D459FE" w:rsidP="009A4201">
      <w:pPr>
        <w:rPr>
          <w:rFonts w:asciiTheme="majorHAnsi" w:hAnsiTheme="majorHAnsi"/>
        </w:rPr>
      </w:pPr>
    </w:p>
    <w:p w14:paraId="41823437" w14:textId="77777777" w:rsidR="00D459FE" w:rsidRPr="00ED09CF" w:rsidRDefault="00D459FE" w:rsidP="009A4201">
      <w:pPr>
        <w:rPr>
          <w:rFonts w:asciiTheme="majorHAnsi" w:hAnsiTheme="majorHAnsi"/>
        </w:rPr>
      </w:pPr>
    </w:p>
    <w:p w14:paraId="6CB691CA" w14:textId="77777777" w:rsidR="00D459FE" w:rsidRPr="00ED09CF" w:rsidRDefault="00D459FE" w:rsidP="009A4201">
      <w:pPr>
        <w:rPr>
          <w:rFonts w:asciiTheme="majorHAnsi" w:hAnsiTheme="majorHAnsi"/>
        </w:rPr>
      </w:pPr>
    </w:p>
    <w:p w14:paraId="37450FD9" w14:textId="77777777" w:rsidR="00D459FE" w:rsidRPr="00ED09CF" w:rsidRDefault="00D459FE" w:rsidP="009A4201">
      <w:pPr>
        <w:rPr>
          <w:rFonts w:asciiTheme="majorHAnsi" w:hAnsiTheme="majorHAnsi"/>
        </w:rPr>
      </w:pPr>
    </w:p>
    <w:p w14:paraId="45A88A46" w14:textId="77777777" w:rsidR="00D459FE" w:rsidRPr="00ED09CF" w:rsidRDefault="00D459FE" w:rsidP="009A4201">
      <w:pPr>
        <w:rPr>
          <w:rFonts w:asciiTheme="majorHAnsi" w:hAnsiTheme="majorHAnsi"/>
        </w:rPr>
      </w:pPr>
    </w:p>
    <w:p w14:paraId="7DA9A9A2" w14:textId="77777777" w:rsidR="00D459FE" w:rsidRPr="00ED09CF" w:rsidRDefault="00D459FE" w:rsidP="009A4201">
      <w:pPr>
        <w:rPr>
          <w:rFonts w:asciiTheme="majorHAnsi" w:hAnsiTheme="majorHAnsi"/>
        </w:rPr>
      </w:pPr>
    </w:p>
    <w:p w14:paraId="02666F1D" w14:textId="77777777" w:rsidR="00D459FE" w:rsidRPr="00ED09CF" w:rsidRDefault="00D459FE" w:rsidP="009A4201">
      <w:pPr>
        <w:rPr>
          <w:rFonts w:asciiTheme="majorHAnsi" w:hAnsiTheme="majorHAnsi"/>
        </w:rPr>
      </w:pPr>
    </w:p>
    <w:p w14:paraId="4BABC4A9" w14:textId="77777777" w:rsidR="00D459FE" w:rsidRPr="00ED09CF" w:rsidRDefault="00D459FE" w:rsidP="009A4201">
      <w:pPr>
        <w:rPr>
          <w:rFonts w:asciiTheme="majorHAnsi" w:hAnsiTheme="majorHAnsi"/>
        </w:rPr>
      </w:pPr>
    </w:p>
    <w:p w14:paraId="18416BD3" w14:textId="77777777" w:rsidR="00D459FE" w:rsidRPr="00ED09CF" w:rsidRDefault="00D459FE" w:rsidP="009A4201">
      <w:pPr>
        <w:rPr>
          <w:rFonts w:asciiTheme="majorHAnsi" w:hAnsiTheme="majorHAnsi"/>
        </w:rPr>
      </w:pPr>
    </w:p>
    <w:p w14:paraId="3D4B92C9" w14:textId="77777777" w:rsidR="00D459FE" w:rsidRPr="00ED09CF" w:rsidRDefault="00D459FE" w:rsidP="009A4201">
      <w:pPr>
        <w:rPr>
          <w:rFonts w:asciiTheme="majorHAnsi" w:hAnsiTheme="majorHAnsi"/>
        </w:rPr>
      </w:pPr>
    </w:p>
    <w:p w14:paraId="34B95816" w14:textId="4170EE0A" w:rsidR="00D459FE" w:rsidRPr="00ED09CF" w:rsidRDefault="00D459FE" w:rsidP="009A4201">
      <w:pPr>
        <w:rPr>
          <w:rFonts w:asciiTheme="majorHAnsi" w:hAnsiTheme="majorHAnsi"/>
        </w:rPr>
      </w:pPr>
      <w:r w:rsidRPr="00ED09CF">
        <w:rPr>
          <w:rFonts w:asciiTheme="majorHAnsi" w:hAnsiTheme="majorHAnsi"/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468D039" wp14:editId="674E1C9B">
                <wp:simplePos x="0" y="0"/>
                <wp:positionH relativeFrom="column">
                  <wp:posOffset>-764931</wp:posOffset>
                </wp:positionH>
                <wp:positionV relativeFrom="paragraph">
                  <wp:posOffset>428332</wp:posOffset>
                </wp:positionV>
                <wp:extent cx="2857500" cy="2048608"/>
                <wp:effectExtent l="0" t="0" r="19050" b="27940"/>
                <wp:wrapNone/>
                <wp:docPr id="708908299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7500" cy="204860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C05F2FE" w14:textId="239636B5" w:rsidR="00D459FE" w:rsidRDefault="00D459FE">
                            <w:r w:rsidRPr="00D459FE">
                              <w:t>the Delineator Magazine Fragments. The Butterick Company, 1898.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68D039" id="Text Box 17" o:spid="_x0000_s1037" type="#_x0000_t202" style="position:absolute;margin-left:-60.25pt;margin-top:33.75pt;width:225pt;height:161.3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" fillcolor="white [3201]" strokeweight=".5pt">
                <v:textbox>
                  <w:txbxContent>
                    <w:p w14:paraId="3C05F2FE" w14:textId="239636B5" w:rsidR="00D459FE" w:rsidRDefault="00D459FE">
                      <w:r w:rsidRPr="00D459FE">
                        <w:t>the Delineator Magazine Fragments. The Butterick Company, 1898.</w:t>
                      </w:r>
                    </w:p>
                  </w:txbxContent>
                </v:textbox>
              </v:shape>
            </w:pict>
          </mc:Fallback>
        </mc:AlternateContent>
      </w:r>
    </w:p>
    <w:p w14:paraId="35BC0BF2" w14:textId="77777777" w:rsidR="00D459FE" w:rsidRPr="00ED09CF" w:rsidRDefault="00D459FE" w:rsidP="009A4201">
      <w:pPr>
        <w:rPr>
          <w:rFonts w:asciiTheme="majorHAnsi" w:hAnsiTheme="majorHAnsi"/>
        </w:rPr>
      </w:pPr>
    </w:p>
    <w:p w14:paraId="7CFC6D59" w14:textId="77777777" w:rsidR="00D459FE" w:rsidRPr="00ED09CF" w:rsidRDefault="00D459FE" w:rsidP="009A4201">
      <w:pPr>
        <w:rPr>
          <w:rFonts w:asciiTheme="majorHAnsi" w:hAnsiTheme="majorHAnsi"/>
        </w:rPr>
      </w:pPr>
    </w:p>
    <w:p w14:paraId="2B6C6BC3" w14:textId="006CB3CD" w:rsidR="00D459FE" w:rsidRPr="00ED09CF" w:rsidRDefault="00D459FE" w:rsidP="009A4201">
      <w:pPr>
        <w:rPr>
          <w:rFonts w:asciiTheme="majorHAnsi" w:hAnsiTheme="majorHAnsi"/>
        </w:rPr>
      </w:pPr>
      <w:r w:rsidRPr="00ED09CF">
        <w:rPr>
          <w:rFonts w:asciiTheme="majorHAnsi" w:hAnsiTheme="majorHAnsi"/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653A750B" wp14:editId="54926DC2">
                <wp:simplePos x="0" y="0"/>
                <wp:positionH relativeFrom="column">
                  <wp:posOffset>2321169</wp:posOffset>
                </wp:positionH>
                <wp:positionV relativeFrom="paragraph">
                  <wp:posOffset>250825</wp:posOffset>
                </wp:positionV>
                <wp:extent cx="4325816" cy="1406769"/>
                <wp:effectExtent l="0" t="0" r="17780" b="22225"/>
                <wp:wrapNone/>
                <wp:docPr id="1587676115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25816" cy="140676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D474D42" w14:textId="77777777" w:rsidR="00D459FE" w:rsidRPr="00D459FE" w:rsidRDefault="00D459FE" w:rsidP="00D459FE">
                            <w:r w:rsidRPr="00D459FE">
                              <w:t xml:space="preserve">Publisher: Issued by Kinney Brothers Tobacco Company. </w:t>
                            </w:r>
                            <w:r w:rsidRPr="00D459FE">
                              <w:rPr>
                                <w:i/>
                                <w:iCs/>
                              </w:rPr>
                              <w:t>Lilian Wren, from the Actresses Series (N245) Issued by Kinney Brothers to Promote Sweet Caporal Cigarettes</w:t>
                            </w:r>
                            <w:r w:rsidRPr="00D459FE">
                              <w:t xml:space="preserve">. Albumen photograph, 1890. The Metropolitan Museum of Art, </w:t>
                            </w:r>
                            <w:r w:rsidRPr="00D459FE">
                              <w:rPr>
                                <w:i/>
                                <w:iCs/>
                              </w:rPr>
                              <w:t>JSTOR</w:t>
                            </w:r>
                            <w:r w:rsidRPr="00D459FE">
                              <w:t>, https://jstor.org/stable/community.34711425. Accessed 19 Oct. 2025.</w:t>
                            </w:r>
                          </w:p>
                          <w:p w14:paraId="7A78E43C" w14:textId="77777777" w:rsidR="00D459FE" w:rsidRDefault="00D459F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3A750B" id="Text Box 16" o:spid="_x0000_s1038" type="#_x0000_t202" style="position:absolute;margin-left:182.75pt;margin-top:19.75pt;width:340.6pt;height:110.75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" fillcolor="white [3201]" strokeweight=".5pt">
                <v:textbox>
                  <w:txbxContent>
                    <w:p w14:paraId="5D474D42" w14:textId="77777777" w:rsidR="00D459FE" w:rsidRPr="00D459FE" w:rsidRDefault="00D459FE" w:rsidP="00D459FE">
                      <w:r w:rsidRPr="00D459FE">
                        <w:t xml:space="preserve">Publisher: Issued by Kinney Brothers Tobacco Company. </w:t>
                      </w:r>
                      <w:r w:rsidRPr="00D459FE">
                        <w:rPr>
                          <w:i/>
                          <w:iCs/>
                        </w:rPr>
                        <w:t>Lilian Wren, from the Actresses Series (N245) Issued by Kinney Brothers to Promote Sweet Caporal Cigarettes</w:t>
                      </w:r>
                      <w:r w:rsidRPr="00D459FE">
                        <w:t xml:space="preserve">. Albumen photograph, 1890. The Metropolitan Museum of Art, </w:t>
                      </w:r>
                      <w:r w:rsidRPr="00D459FE">
                        <w:rPr>
                          <w:i/>
                          <w:iCs/>
                        </w:rPr>
                        <w:t>JSTOR</w:t>
                      </w:r>
                      <w:r w:rsidRPr="00D459FE">
                        <w:t>, https://jstor.org/stable/community.34711425. Accessed 19 Oct. 2025.</w:t>
                      </w:r>
                    </w:p>
                    <w:p w14:paraId="7A78E43C" w14:textId="77777777" w:rsidR="00D459FE" w:rsidRDefault="00D459FE"/>
                  </w:txbxContent>
                </v:textbox>
              </v:shape>
            </w:pict>
          </mc:Fallback>
        </mc:AlternateContent>
      </w:r>
    </w:p>
    <w:p w14:paraId="2BDF2410" w14:textId="77777777" w:rsidR="00D459FE" w:rsidRPr="00ED09CF" w:rsidRDefault="00D459FE" w:rsidP="009A4201">
      <w:pPr>
        <w:rPr>
          <w:rFonts w:asciiTheme="majorHAnsi" w:hAnsiTheme="majorHAnsi"/>
        </w:rPr>
      </w:pPr>
    </w:p>
    <w:p w14:paraId="3CEE1511" w14:textId="77777777" w:rsidR="00D459FE" w:rsidRPr="00ED09CF" w:rsidRDefault="00D459FE" w:rsidP="009A4201">
      <w:pPr>
        <w:rPr>
          <w:rFonts w:asciiTheme="majorHAnsi" w:hAnsiTheme="majorHAnsi"/>
        </w:rPr>
      </w:pPr>
    </w:p>
    <w:p w14:paraId="6ECF0F61" w14:textId="5F66F623" w:rsidR="00990B21" w:rsidRPr="00ED09CF" w:rsidRDefault="009A4201">
      <w:pPr>
        <w:rPr>
          <w:rFonts w:asciiTheme="majorHAnsi" w:hAnsiTheme="majorHAnsi"/>
          <w:b/>
          <w:bCs/>
        </w:rPr>
      </w:pPr>
      <w:r w:rsidRPr="00ED09CF">
        <w:rPr>
          <w:rFonts w:asciiTheme="majorHAnsi" w:hAnsiTheme="majorHAnsi"/>
          <w:b/>
          <w:bCs/>
        </w:rPr>
        <w:lastRenderedPageBreak/>
        <w:t>The Count </w:t>
      </w:r>
    </w:p>
    <w:p w14:paraId="4E8380F9" w14:textId="77777777" w:rsidR="003F7ED2" w:rsidRPr="00ED09CF" w:rsidRDefault="003F7ED2">
      <w:pPr>
        <w:rPr>
          <w:rFonts w:asciiTheme="majorHAnsi" w:hAnsiTheme="majorHAnsi"/>
          <w:b/>
          <w:bCs/>
        </w:rPr>
      </w:pPr>
    </w:p>
    <w:p w14:paraId="2858A247" w14:textId="77777777" w:rsidR="003F7ED2" w:rsidRPr="00ED09CF" w:rsidRDefault="003F7ED2">
      <w:pPr>
        <w:rPr>
          <w:rFonts w:asciiTheme="majorHAnsi" w:hAnsiTheme="majorHAnsi"/>
          <w:b/>
          <w:bCs/>
        </w:rPr>
      </w:pPr>
    </w:p>
    <w:p w14:paraId="655C4DD9" w14:textId="7AF876F5" w:rsidR="003F7ED2" w:rsidRPr="00ED09CF" w:rsidRDefault="003F7ED2">
      <w:pPr>
        <w:rPr>
          <w:rFonts w:asciiTheme="majorHAnsi" w:hAnsiTheme="majorHAnsi"/>
          <w:b/>
          <w:bCs/>
        </w:rPr>
      </w:pPr>
    </w:p>
    <w:p w14:paraId="666B162F" w14:textId="7EA2D392" w:rsidR="003F7ED2" w:rsidRPr="00ED09CF" w:rsidRDefault="003F7ED2">
      <w:pPr>
        <w:rPr>
          <w:rFonts w:asciiTheme="majorHAnsi" w:hAnsiTheme="majorHAnsi"/>
          <w:b/>
          <w:bCs/>
        </w:rPr>
      </w:pPr>
      <w:r w:rsidRPr="00ED09CF">
        <w:rPr>
          <w:rFonts w:asciiTheme="majorHAnsi" w:hAnsiTheme="majorHAnsi"/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021C2F4" wp14:editId="4B6220FE">
                <wp:simplePos x="0" y="0"/>
                <wp:positionH relativeFrom="column">
                  <wp:posOffset>-633095</wp:posOffset>
                </wp:positionH>
                <wp:positionV relativeFrom="paragraph">
                  <wp:posOffset>5092700</wp:posOffset>
                </wp:positionV>
                <wp:extent cx="3683635" cy="905510"/>
                <wp:effectExtent l="0" t="0" r="12065" b="27940"/>
                <wp:wrapNone/>
                <wp:docPr id="1988645087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83635" cy="9055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6F5E230" w14:textId="4C75AF1F" w:rsidR="00631581" w:rsidRDefault="00631581">
                            <w:r w:rsidRPr="00631581">
                              <w:t>Peacock, John. Costume: 1066 to the Present. Thames &amp; Hudson, 2006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21C2F4" id="Text Box 18" o:spid="_x0000_s1039" type="#_x0000_t202" style="position:absolute;margin-left:-49.85pt;margin-top:401pt;width:290.05pt;height:71.3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" fillcolor="white [3201]" strokeweight=".5pt">
                <v:textbox>
                  <w:txbxContent>
                    <w:p w14:paraId="06F5E230" w14:textId="4C75AF1F" w:rsidR="00631581" w:rsidRDefault="00631581">
                      <w:r w:rsidRPr="00631581">
                        <w:t>Peacock, John. Costume: 1066 to the Present. Thames &amp; Hudson, 2006</w:t>
                      </w:r>
                    </w:p>
                  </w:txbxContent>
                </v:textbox>
              </v:shape>
            </w:pict>
          </mc:Fallback>
        </mc:AlternateContent>
      </w:r>
      <w:r w:rsidRPr="00ED09CF">
        <w:rPr>
          <w:rFonts w:asciiTheme="majorHAnsi" w:hAnsiTheme="majorHAnsi"/>
          <w:noProof/>
        </w:rPr>
        <w:drawing>
          <wp:anchor distT="0" distB="0" distL="114300" distR="114300" simplePos="0" relativeHeight="251696128" behindDoc="0" locked="0" layoutInCell="1" allowOverlap="1" wp14:anchorId="3185697D" wp14:editId="09CAFD3F">
            <wp:simplePos x="0" y="0"/>
            <wp:positionH relativeFrom="page">
              <wp:posOffset>-882650</wp:posOffset>
            </wp:positionH>
            <wp:positionV relativeFrom="paragraph">
              <wp:posOffset>218440</wp:posOffset>
            </wp:positionV>
            <wp:extent cx="5943600" cy="3560445"/>
            <wp:effectExtent l="0" t="8573" r="0" b="0"/>
            <wp:wrapNone/>
            <wp:docPr id="1834048652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brightnessContrast bright="4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119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56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ED09CF">
        <w:rPr>
          <w:rFonts w:asciiTheme="majorHAnsi" w:hAnsiTheme="majorHAnsi"/>
          <w:noProof/>
        </w:rPr>
        <w:drawing>
          <wp:anchor distT="0" distB="0" distL="114300" distR="114300" simplePos="0" relativeHeight="251695104" behindDoc="0" locked="0" layoutInCell="1" allowOverlap="1" wp14:anchorId="5A1344F9" wp14:editId="75AD05F8">
            <wp:simplePos x="0" y="0"/>
            <wp:positionH relativeFrom="column">
              <wp:posOffset>1993900</wp:posOffset>
            </wp:positionH>
            <wp:positionV relativeFrom="paragraph">
              <wp:posOffset>412750</wp:posOffset>
            </wp:positionV>
            <wp:extent cx="5861685" cy="3131820"/>
            <wp:effectExtent l="0" t="6667" r="0" b="0"/>
            <wp:wrapNone/>
            <wp:docPr id="170623470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166" t="9495" r="-444" b="46137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61685" cy="3131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D09CF">
        <w:rPr>
          <w:rFonts w:asciiTheme="majorHAnsi" w:hAnsiTheme="majorHAnsi"/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EB3845F" wp14:editId="5C63A490">
                <wp:simplePos x="0" y="0"/>
                <wp:positionH relativeFrom="page">
                  <wp:posOffset>4147820</wp:posOffset>
                </wp:positionH>
                <wp:positionV relativeFrom="paragraph">
                  <wp:posOffset>5048250</wp:posOffset>
                </wp:positionV>
                <wp:extent cx="3393440" cy="905510"/>
                <wp:effectExtent l="0" t="0" r="16510" b="27940"/>
                <wp:wrapNone/>
                <wp:docPr id="418136171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3440" cy="9055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F6D4C66" w14:textId="77777777" w:rsidR="00C2385D" w:rsidRPr="00C2385D" w:rsidRDefault="00C2385D" w:rsidP="00C2385D">
                            <w:r w:rsidRPr="00C2385D">
                              <w:t xml:space="preserve">Truman, Nevil. </w:t>
                            </w:r>
                            <w:r w:rsidRPr="00C2385D">
                              <w:rPr>
                                <w:i/>
                                <w:iCs/>
                              </w:rPr>
                              <w:t>Historic Costuming</w:t>
                            </w:r>
                            <w:r w:rsidRPr="00C2385D">
                              <w:t xml:space="preserve">. Domville -Fife Press, 2020. </w:t>
                            </w:r>
                          </w:p>
                          <w:p w14:paraId="03A63244" w14:textId="25C13079" w:rsidR="00631581" w:rsidRDefault="00631581" w:rsidP="0063158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B3845F" id="_x0000_s1040" type="#_x0000_t202" style="position:absolute;margin-left:326.6pt;margin-top:397.5pt;width:267.2pt;height:71.3pt;z-index:251699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" fillcolor="white [3201]" strokeweight=".5pt">
                <v:textbox>
                  <w:txbxContent>
                    <w:p w14:paraId="7F6D4C66" w14:textId="77777777" w:rsidR="00C2385D" w:rsidRPr="00C2385D" w:rsidRDefault="00C2385D" w:rsidP="00C2385D">
                      <w:r w:rsidRPr="00C2385D">
                        <w:t xml:space="preserve">Truman, Nevil. </w:t>
                      </w:r>
                      <w:r w:rsidRPr="00C2385D">
                        <w:rPr>
                          <w:i/>
                          <w:iCs/>
                        </w:rPr>
                        <w:t>Historic Costuming</w:t>
                      </w:r>
                      <w:r w:rsidRPr="00C2385D">
                        <w:t xml:space="preserve">. Domville -Fife Press, 2020. </w:t>
                      </w:r>
                    </w:p>
                    <w:p w14:paraId="03A63244" w14:textId="25C13079" w:rsidR="00631581" w:rsidRDefault="00631581" w:rsidP="00631581"/>
                  </w:txbxContent>
                </v:textbox>
                <w10:wrap anchorx="page"/>
              </v:shape>
            </w:pict>
          </mc:Fallback>
        </mc:AlternateContent>
      </w:r>
    </w:p>
    <w:p w14:paraId="4DE67F61" w14:textId="4425A079" w:rsidR="003F7ED2" w:rsidRPr="00ED09CF" w:rsidRDefault="003F7ED2">
      <w:pPr>
        <w:rPr>
          <w:rFonts w:asciiTheme="majorHAnsi" w:hAnsiTheme="majorHAnsi"/>
          <w:b/>
          <w:bCs/>
        </w:rPr>
      </w:pPr>
    </w:p>
    <w:p w14:paraId="1BD8FA49" w14:textId="26CB8BD9" w:rsidR="003F7ED2" w:rsidRPr="00ED09CF" w:rsidRDefault="003F7ED2">
      <w:pPr>
        <w:rPr>
          <w:rFonts w:asciiTheme="majorHAnsi" w:hAnsiTheme="majorHAnsi"/>
          <w:b/>
          <w:bCs/>
        </w:rPr>
      </w:pPr>
    </w:p>
    <w:p w14:paraId="099BC14B" w14:textId="569F6FA4" w:rsidR="003F7ED2" w:rsidRPr="00ED09CF" w:rsidRDefault="003F7ED2">
      <w:pPr>
        <w:rPr>
          <w:rFonts w:asciiTheme="majorHAnsi" w:hAnsiTheme="majorHAnsi"/>
          <w:b/>
          <w:bCs/>
        </w:rPr>
      </w:pPr>
    </w:p>
    <w:p w14:paraId="0A252E28" w14:textId="77777777" w:rsidR="003F7ED2" w:rsidRPr="00ED09CF" w:rsidRDefault="003F7ED2">
      <w:pPr>
        <w:rPr>
          <w:rFonts w:asciiTheme="majorHAnsi" w:hAnsiTheme="majorHAnsi"/>
          <w:b/>
          <w:bCs/>
        </w:rPr>
      </w:pPr>
    </w:p>
    <w:p w14:paraId="7314AA46" w14:textId="4778A584" w:rsidR="003F7ED2" w:rsidRPr="00ED09CF" w:rsidRDefault="003F7ED2">
      <w:pPr>
        <w:rPr>
          <w:rFonts w:asciiTheme="majorHAnsi" w:hAnsiTheme="majorHAnsi"/>
          <w:b/>
          <w:bCs/>
        </w:rPr>
      </w:pPr>
    </w:p>
    <w:p w14:paraId="632D6DA1" w14:textId="3617070A" w:rsidR="003F7ED2" w:rsidRPr="00ED09CF" w:rsidRDefault="003F7ED2">
      <w:pPr>
        <w:rPr>
          <w:rFonts w:asciiTheme="majorHAnsi" w:hAnsiTheme="majorHAnsi"/>
          <w:b/>
          <w:bCs/>
        </w:rPr>
      </w:pPr>
    </w:p>
    <w:p w14:paraId="330F296D" w14:textId="77777777" w:rsidR="003F7ED2" w:rsidRPr="00ED09CF" w:rsidRDefault="003F7ED2">
      <w:pPr>
        <w:rPr>
          <w:rFonts w:asciiTheme="majorHAnsi" w:hAnsiTheme="majorHAnsi"/>
          <w:b/>
          <w:bCs/>
        </w:rPr>
      </w:pPr>
    </w:p>
    <w:p w14:paraId="26B03773" w14:textId="2F11781D" w:rsidR="003F7ED2" w:rsidRPr="00ED09CF" w:rsidRDefault="003F7ED2">
      <w:pPr>
        <w:rPr>
          <w:rFonts w:asciiTheme="majorHAnsi" w:hAnsiTheme="majorHAnsi"/>
          <w:b/>
          <w:bCs/>
        </w:rPr>
      </w:pPr>
    </w:p>
    <w:p w14:paraId="6D295A73" w14:textId="77777777" w:rsidR="003F7ED2" w:rsidRPr="00ED09CF" w:rsidRDefault="003F7ED2">
      <w:pPr>
        <w:rPr>
          <w:rFonts w:asciiTheme="majorHAnsi" w:hAnsiTheme="majorHAnsi"/>
          <w:b/>
          <w:bCs/>
        </w:rPr>
      </w:pPr>
    </w:p>
    <w:p w14:paraId="51A36CEB" w14:textId="77777777" w:rsidR="003F7ED2" w:rsidRPr="00ED09CF" w:rsidRDefault="003F7ED2">
      <w:pPr>
        <w:rPr>
          <w:rFonts w:asciiTheme="majorHAnsi" w:hAnsiTheme="majorHAnsi"/>
          <w:b/>
          <w:bCs/>
        </w:rPr>
      </w:pPr>
    </w:p>
    <w:p w14:paraId="717EC966" w14:textId="08AD1D2D" w:rsidR="003F7ED2" w:rsidRPr="00ED09CF" w:rsidRDefault="003F7ED2">
      <w:pPr>
        <w:rPr>
          <w:rFonts w:asciiTheme="majorHAnsi" w:hAnsiTheme="majorHAnsi"/>
          <w:b/>
          <w:bCs/>
        </w:rPr>
      </w:pPr>
    </w:p>
    <w:p w14:paraId="548BB2A7" w14:textId="77777777" w:rsidR="003F7ED2" w:rsidRPr="00ED09CF" w:rsidRDefault="003F7ED2">
      <w:pPr>
        <w:rPr>
          <w:rFonts w:asciiTheme="majorHAnsi" w:hAnsiTheme="majorHAnsi"/>
          <w:b/>
          <w:bCs/>
        </w:rPr>
      </w:pPr>
    </w:p>
    <w:p w14:paraId="697D8BEC" w14:textId="77777777" w:rsidR="003F7ED2" w:rsidRPr="00ED09CF" w:rsidRDefault="003F7ED2">
      <w:pPr>
        <w:rPr>
          <w:rFonts w:asciiTheme="majorHAnsi" w:hAnsiTheme="majorHAnsi"/>
          <w:b/>
          <w:bCs/>
        </w:rPr>
      </w:pPr>
    </w:p>
    <w:p w14:paraId="5EFBB4CD" w14:textId="77777777" w:rsidR="003F7ED2" w:rsidRPr="00ED09CF" w:rsidRDefault="003F7ED2">
      <w:pPr>
        <w:rPr>
          <w:rFonts w:asciiTheme="majorHAnsi" w:hAnsiTheme="majorHAnsi"/>
          <w:b/>
          <w:bCs/>
        </w:rPr>
      </w:pPr>
    </w:p>
    <w:p w14:paraId="281CAA35" w14:textId="6C74054C" w:rsidR="003F7ED2" w:rsidRPr="00ED09CF" w:rsidRDefault="003F7ED2">
      <w:pPr>
        <w:rPr>
          <w:rFonts w:asciiTheme="majorHAnsi" w:hAnsiTheme="majorHAnsi"/>
          <w:b/>
          <w:bCs/>
        </w:rPr>
      </w:pPr>
    </w:p>
    <w:p w14:paraId="01CA112D" w14:textId="77777777" w:rsidR="003F7ED2" w:rsidRPr="00ED09CF" w:rsidRDefault="003F7ED2">
      <w:pPr>
        <w:rPr>
          <w:rFonts w:asciiTheme="majorHAnsi" w:hAnsiTheme="majorHAnsi"/>
          <w:b/>
          <w:bCs/>
        </w:rPr>
      </w:pPr>
    </w:p>
    <w:p w14:paraId="194DD54B" w14:textId="77777777" w:rsidR="003F7ED2" w:rsidRPr="00ED09CF" w:rsidRDefault="003F7ED2">
      <w:pPr>
        <w:rPr>
          <w:rFonts w:asciiTheme="majorHAnsi" w:hAnsiTheme="majorHAnsi"/>
          <w:b/>
          <w:bCs/>
        </w:rPr>
      </w:pPr>
    </w:p>
    <w:p w14:paraId="440827A4" w14:textId="07519666" w:rsidR="003F7ED2" w:rsidRPr="00ED09CF" w:rsidRDefault="003F7ED2">
      <w:pPr>
        <w:rPr>
          <w:rFonts w:asciiTheme="majorHAnsi" w:hAnsiTheme="majorHAnsi"/>
          <w:b/>
          <w:bCs/>
        </w:rPr>
      </w:pPr>
    </w:p>
    <w:p w14:paraId="0D9F37D9" w14:textId="337C36ED" w:rsidR="003F7ED2" w:rsidRPr="00ED09CF" w:rsidRDefault="003F7ED2">
      <w:pPr>
        <w:rPr>
          <w:rFonts w:asciiTheme="majorHAnsi" w:hAnsiTheme="majorHAnsi"/>
          <w:b/>
          <w:bCs/>
        </w:rPr>
      </w:pPr>
    </w:p>
    <w:p w14:paraId="79B4F560" w14:textId="77777777" w:rsidR="003F7ED2" w:rsidRPr="00ED09CF" w:rsidRDefault="003F7ED2">
      <w:pPr>
        <w:rPr>
          <w:rFonts w:asciiTheme="majorHAnsi" w:hAnsiTheme="majorHAnsi"/>
          <w:b/>
          <w:bCs/>
        </w:rPr>
      </w:pPr>
    </w:p>
    <w:p w14:paraId="5B41CAA0" w14:textId="77777777" w:rsidR="003F7ED2" w:rsidRPr="00ED09CF" w:rsidRDefault="003F7ED2">
      <w:pPr>
        <w:rPr>
          <w:rFonts w:asciiTheme="majorHAnsi" w:hAnsiTheme="majorHAnsi"/>
          <w:b/>
          <w:bCs/>
        </w:rPr>
      </w:pPr>
    </w:p>
    <w:p w14:paraId="562E9C25" w14:textId="4ACA86B4" w:rsidR="00B1543F" w:rsidRPr="00ED09CF" w:rsidRDefault="009A6696">
      <w:pPr>
        <w:rPr>
          <w:rFonts w:asciiTheme="majorHAnsi" w:hAnsiTheme="majorHAnsi"/>
          <w:noProof/>
        </w:rPr>
      </w:pPr>
      <w:r w:rsidRPr="00ED09CF">
        <w:rPr>
          <w:rFonts w:asciiTheme="majorHAnsi" w:hAnsiTheme="majorHAnsi"/>
          <w:noProof/>
        </w:rPr>
        <w:lastRenderedPageBreak/>
        <w:t>Emotional Research</w:t>
      </w:r>
    </w:p>
    <w:p w14:paraId="18A5938F" w14:textId="5189778E" w:rsidR="009A6696" w:rsidRPr="00ED09CF" w:rsidRDefault="009A6696">
      <w:pPr>
        <w:rPr>
          <w:rFonts w:asciiTheme="majorHAnsi" w:hAnsiTheme="majorHAnsi"/>
          <w:b/>
          <w:bCs/>
          <w:noProof/>
        </w:rPr>
      </w:pPr>
      <w:r w:rsidRPr="00ED09CF">
        <w:rPr>
          <w:rFonts w:asciiTheme="majorHAnsi" w:hAnsiTheme="majorHAnsi"/>
          <w:b/>
          <w:bCs/>
          <w:noProof/>
        </w:rPr>
        <w:t>Scene 1</w:t>
      </w:r>
    </w:p>
    <w:p w14:paraId="5E943D8A" w14:textId="303AF9E0" w:rsidR="00783CB9" w:rsidRPr="00ED09CF" w:rsidRDefault="00783CB9">
      <w:pPr>
        <w:rPr>
          <w:rFonts w:asciiTheme="majorHAnsi" w:hAnsiTheme="majorHAnsi"/>
          <w:noProof/>
        </w:rPr>
      </w:pPr>
      <w:r w:rsidRPr="00783CB9">
        <w:rPr>
          <w:rFonts w:asciiTheme="majorHAnsi" w:hAnsiTheme="majorHAnsi"/>
          <w:noProof/>
        </w:rPr>
        <w:t xml:space="preserve">“Lovers by the Ha’Penny Bridge, Dublin City: The Story behind My Painting.” </w:t>
      </w:r>
      <w:r w:rsidRPr="00783CB9">
        <w:rPr>
          <w:rFonts w:asciiTheme="majorHAnsi" w:hAnsiTheme="majorHAnsi"/>
          <w:i/>
          <w:iCs/>
          <w:noProof/>
        </w:rPr>
        <w:t>Vincent Keeling</w:t>
      </w:r>
      <w:r w:rsidRPr="00783CB9">
        <w:rPr>
          <w:rFonts w:asciiTheme="majorHAnsi" w:hAnsiTheme="majorHAnsi"/>
          <w:noProof/>
        </w:rPr>
        <w:t xml:space="preserve">, www.vincentkeeling.com/blogs/news/lovers-by-the-hapenny-bridge-dublin-city-the-story-behind-my-painting. Accessed 19 Oct. 2025. </w:t>
      </w:r>
    </w:p>
    <w:p w14:paraId="53800444" w14:textId="0C216868" w:rsidR="009A6696" w:rsidRPr="00ED09CF" w:rsidRDefault="004E0BFA">
      <w:pPr>
        <w:rPr>
          <w:rFonts w:asciiTheme="majorHAnsi" w:hAnsiTheme="majorHAnsi"/>
          <w:noProof/>
        </w:rPr>
      </w:pPr>
      <w:r w:rsidRPr="00ED09CF">
        <w:rPr>
          <w:rFonts w:asciiTheme="majorHAnsi" w:hAnsiTheme="majorHAnsi"/>
          <w:noProof/>
        </w:rPr>
        <w:drawing>
          <wp:inline distT="0" distB="0" distL="0" distR="0" wp14:anchorId="1B4CE935" wp14:editId="16FAA664">
            <wp:extent cx="3343701" cy="2504918"/>
            <wp:effectExtent l="0" t="0" r="0" b="0"/>
            <wp:docPr id="2052505950" name="Picture 35" descr="Oil painting of The Hapenny Bridge in Dublin Irela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Oil painting of The Hapenny Bridge in Dublin Ireland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0642" cy="2510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8B831" w14:textId="5ECE40A2" w:rsidR="00783CB9" w:rsidRPr="00ED09CF" w:rsidRDefault="00783CB9">
      <w:pPr>
        <w:rPr>
          <w:rFonts w:asciiTheme="majorHAnsi" w:hAnsiTheme="majorHAnsi"/>
          <w:b/>
          <w:bCs/>
          <w:noProof/>
        </w:rPr>
      </w:pPr>
      <w:r w:rsidRPr="00ED09CF">
        <w:rPr>
          <w:rFonts w:asciiTheme="majorHAnsi" w:hAnsiTheme="majorHAnsi"/>
          <w:b/>
          <w:bCs/>
          <w:noProof/>
        </w:rPr>
        <w:t>Scene 2</w:t>
      </w:r>
    </w:p>
    <w:p w14:paraId="7E3ECE24" w14:textId="72D9C0CA" w:rsidR="00A737F1" w:rsidRPr="00ED09CF" w:rsidRDefault="00D31929">
      <w:pPr>
        <w:rPr>
          <w:rFonts w:asciiTheme="majorHAnsi" w:hAnsiTheme="majorHAnsi"/>
          <w:noProof/>
        </w:rPr>
      </w:pPr>
      <w:r w:rsidRPr="00D31929">
        <w:rPr>
          <w:rFonts w:asciiTheme="majorHAnsi" w:hAnsiTheme="majorHAnsi"/>
          <w:noProof/>
        </w:rPr>
        <w:t xml:space="preserve">Kova, Julia. </w:t>
      </w:r>
      <w:r w:rsidRPr="00D31929">
        <w:rPr>
          <w:rFonts w:asciiTheme="majorHAnsi" w:hAnsiTheme="majorHAnsi"/>
          <w:i/>
          <w:iCs/>
          <w:noProof/>
        </w:rPr>
        <w:t>Sunset View from the Forest · Free Stock Photo</w:t>
      </w:r>
      <w:r w:rsidRPr="00D31929">
        <w:rPr>
          <w:rFonts w:asciiTheme="majorHAnsi" w:hAnsiTheme="majorHAnsi"/>
          <w:noProof/>
        </w:rPr>
        <w:t xml:space="preserve">, www.pexels.com/photo/sunset-view-from-the-forest-10433431/. Accessed 20 Oct. 2025. </w:t>
      </w:r>
    </w:p>
    <w:p w14:paraId="53530C4C" w14:textId="467E7AA7" w:rsidR="00A737F1" w:rsidRPr="00ED09CF" w:rsidRDefault="00A737F1">
      <w:pPr>
        <w:rPr>
          <w:rFonts w:asciiTheme="majorHAnsi" w:hAnsiTheme="majorHAnsi"/>
          <w:noProof/>
        </w:rPr>
      </w:pPr>
      <w:r w:rsidRPr="00ED09CF">
        <w:rPr>
          <w:rFonts w:asciiTheme="majorHAnsi" w:hAnsiTheme="majorHAnsi"/>
          <w:noProof/>
        </w:rPr>
        <w:drawing>
          <wp:inline distT="0" distB="0" distL="0" distR="0" wp14:anchorId="7D342FA8" wp14:editId="3673BBF2">
            <wp:extent cx="4449170" cy="2966113"/>
            <wp:effectExtent l="0" t="0" r="8890" b="5715"/>
            <wp:docPr id="571796654" name="Picture 1" descr="A sun shining through tre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796654" name="Picture 1" descr="A sun shining through trees&#10;&#10;AI-generated content may be incorrect.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454516" cy="2969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AE9FF" w14:textId="6D8E4C5E" w:rsidR="00B1543F" w:rsidRPr="00ED09CF" w:rsidRDefault="00B1543F">
      <w:pPr>
        <w:rPr>
          <w:rFonts w:asciiTheme="majorHAnsi" w:hAnsiTheme="majorHAnsi"/>
          <w:noProof/>
        </w:rPr>
      </w:pPr>
    </w:p>
    <w:p w14:paraId="7481D49C" w14:textId="77777777" w:rsidR="00D63F7F" w:rsidRDefault="00D31929" w:rsidP="00D63F7F">
      <w:pPr>
        <w:rPr>
          <w:rFonts w:asciiTheme="majorHAnsi" w:hAnsiTheme="majorHAnsi"/>
          <w:b/>
          <w:bCs/>
          <w:noProof/>
        </w:rPr>
      </w:pPr>
      <w:r w:rsidRPr="00ED09CF">
        <w:rPr>
          <w:rFonts w:asciiTheme="majorHAnsi" w:hAnsiTheme="majorHAnsi"/>
          <w:b/>
          <w:bCs/>
          <w:noProof/>
        </w:rPr>
        <w:lastRenderedPageBreak/>
        <w:t>Scene 3</w:t>
      </w:r>
    </w:p>
    <w:p w14:paraId="26405AEE" w14:textId="1A6D772E" w:rsidR="005514D0" w:rsidRPr="00D63F7F" w:rsidRDefault="00ED09CF" w:rsidP="00D63F7F">
      <w:pPr>
        <w:rPr>
          <w:rFonts w:asciiTheme="majorHAnsi" w:hAnsiTheme="majorHAnsi"/>
          <w:b/>
          <w:bCs/>
          <w:noProof/>
        </w:rPr>
      </w:pPr>
      <w:proofErr w:type="spellStart"/>
      <w:r w:rsidRPr="00ED09CF">
        <w:rPr>
          <w:rFonts w:asciiTheme="majorHAnsi" w:eastAsia="Times New Roman" w:hAnsiTheme="majorHAnsi" w:cs="Times New Roman"/>
          <w:kern w:val="0"/>
          <w14:ligatures w14:val="none"/>
        </w:rPr>
        <w:t>C</w:t>
      </w:r>
      <w:r w:rsidR="00D76E59" w:rsidRPr="00D76E59">
        <w:rPr>
          <w:rFonts w:asciiTheme="majorHAnsi" w:eastAsia="Times New Roman" w:hAnsiTheme="majorHAnsi" w:cs="Times New Roman"/>
          <w:kern w:val="0"/>
          <w14:ligatures w14:val="none"/>
        </w:rPr>
        <w:t>ottonbro</w:t>
      </w:r>
      <w:proofErr w:type="spellEnd"/>
      <w:r w:rsidR="00D76E59" w:rsidRPr="00D76E59">
        <w:rPr>
          <w:rFonts w:asciiTheme="majorHAnsi" w:eastAsia="Times New Roman" w:hAnsiTheme="majorHAnsi" w:cs="Times New Roman"/>
          <w:kern w:val="0"/>
          <w14:ligatures w14:val="none"/>
        </w:rPr>
        <w:t xml:space="preserve"> studio. </w:t>
      </w:r>
      <w:r w:rsidR="00D76E59" w:rsidRPr="00D76E59">
        <w:rPr>
          <w:rFonts w:asciiTheme="majorHAnsi" w:eastAsia="Times New Roman" w:hAnsiTheme="majorHAnsi" w:cs="Times New Roman"/>
          <w:i/>
          <w:iCs/>
          <w:kern w:val="0"/>
          <w14:ligatures w14:val="none"/>
        </w:rPr>
        <w:t>Man Wearing Black Suit · Free Stock Photo</w:t>
      </w:r>
      <w:r w:rsidR="00D76E59" w:rsidRPr="00D76E59">
        <w:rPr>
          <w:rFonts w:asciiTheme="majorHAnsi" w:eastAsia="Times New Roman" w:hAnsiTheme="majorHAnsi" w:cs="Times New Roman"/>
          <w:kern w:val="0"/>
          <w14:ligatures w14:val="none"/>
        </w:rPr>
        <w:t xml:space="preserve">, www.pexels.com/photo/man-wearing-black-suit-2955376/. Accessed 20 Oct. 2025. </w:t>
      </w:r>
    </w:p>
    <w:p w14:paraId="5D26FDBA" w14:textId="03FEDF7A" w:rsidR="005514D0" w:rsidRPr="00ED09CF" w:rsidRDefault="006E5087">
      <w:pPr>
        <w:rPr>
          <w:rFonts w:asciiTheme="majorHAnsi" w:hAnsiTheme="majorHAnsi"/>
          <w:b/>
          <w:bCs/>
          <w:noProof/>
        </w:rPr>
      </w:pPr>
      <w:r w:rsidRPr="00ED09CF">
        <w:rPr>
          <w:rFonts w:asciiTheme="majorHAnsi" w:hAnsiTheme="majorHAnsi"/>
          <w:b/>
          <w:bCs/>
          <w:noProof/>
        </w:rPr>
        <w:drawing>
          <wp:inline distT="0" distB="0" distL="0" distR="0" wp14:anchorId="650FC84A" wp14:editId="368CCFFD">
            <wp:extent cx="2383809" cy="3575714"/>
            <wp:effectExtent l="0" t="0" r="0" b="5715"/>
            <wp:docPr id="817595143" name="Picture 1" descr="A person and person in a roo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7595143" name="Picture 1" descr="A person and person in a room&#10;&#10;AI-generated content may be incorrect.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390412" cy="3585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666DB4" w14:textId="64DF89F5" w:rsidR="005946C3" w:rsidRDefault="005946C3">
      <w:pPr>
        <w:rPr>
          <w:rFonts w:asciiTheme="majorHAnsi" w:hAnsiTheme="majorHAnsi"/>
          <w:b/>
          <w:bCs/>
          <w:noProof/>
        </w:rPr>
      </w:pPr>
      <w:r w:rsidRPr="00ED09CF">
        <w:rPr>
          <w:rFonts w:asciiTheme="majorHAnsi" w:hAnsiTheme="majorHAnsi"/>
          <w:b/>
          <w:bCs/>
          <w:noProof/>
        </w:rPr>
        <w:t>Scene 4</w:t>
      </w:r>
    </w:p>
    <w:p w14:paraId="61774835" w14:textId="6C1C29BD" w:rsidR="00AE4AA1" w:rsidRDefault="00D63F7F">
      <w:pPr>
        <w:rPr>
          <w:rFonts w:asciiTheme="majorHAnsi" w:hAnsiTheme="majorHAnsi"/>
          <w:noProof/>
        </w:rPr>
      </w:pPr>
      <w:r w:rsidRPr="00070096">
        <w:rPr>
          <w:rFonts w:asciiTheme="majorHAnsi" w:hAnsiTheme="majorHAnsi"/>
          <w:b/>
          <w:bCs/>
          <w:noProof/>
        </w:rPr>
        <w:drawing>
          <wp:anchor distT="0" distB="0" distL="114300" distR="114300" simplePos="0" relativeHeight="251704320" behindDoc="0" locked="0" layoutInCell="1" allowOverlap="1" wp14:anchorId="64124419" wp14:editId="5151ABA8">
            <wp:simplePos x="0" y="0"/>
            <wp:positionH relativeFrom="margin">
              <wp:posOffset>27295</wp:posOffset>
            </wp:positionH>
            <wp:positionV relativeFrom="paragraph">
              <wp:posOffset>415990</wp:posOffset>
            </wp:positionV>
            <wp:extent cx="2674961" cy="3735979"/>
            <wp:effectExtent l="0" t="0" r="0" b="0"/>
            <wp:wrapNone/>
            <wp:docPr id="1734179958" name="Picture 1" descr="A candle and a vase with flow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4179958" name="Picture 1" descr="A candle and a vase with flowers&#10;&#10;AI-generated content may be incorrect.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9048" cy="37416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4AA1" w:rsidRPr="00AE4AA1">
        <w:rPr>
          <w:rFonts w:asciiTheme="majorHAnsi" w:hAnsiTheme="majorHAnsi"/>
          <w:noProof/>
        </w:rPr>
        <w:t>das, alok. Candles on Glass Containers · Free Stock Photo, www.pexels.com/photo/candles-on-glass-containers-3943925/. Accessed 20 Oct. 2025.</w:t>
      </w:r>
    </w:p>
    <w:p w14:paraId="17AE78DF" w14:textId="7E5DB600" w:rsidR="00AE4AA1" w:rsidRDefault="00AE4AA1">
      <w:pPr>
        <w:rPr>
          <w:rFonts w:asciiTheme="majorHAnsi" w:hAnsiTheme="majorHAnsi"/>
          <w:noProof/>
        </w:rPr>
      </w:pPr>
    </w:p>
    <w:p w14:paraId="14690D15" w14:textId="1C7F137F" w:rsidR="00AE4AA1" w:rsidRDefault="00AE4AA1">
      <w:pPr>
        <w:rPr>
          <w:rFonts w:asciiTheme="majorHAnsi" w:hAnsiTheme="majorHAnsi"/>
          <w:noProof/>
        </w:rPr>
      </w:pPr>
    </w:p>
    <w:p w14:paraId="1652D6FC" w14:textId="77777777" w:rsidR="00AE4AA1" w:rsidRDefault="00AE4AA1">
      <w:pPr>
        <w:rPr>
          <w:rFonts w:asciiTheme="majorHAnsi" w:hAnsiTheme="majorHAnsi"/>
          <w:noProof/>
        </w:rPr>
      </w:pPr>
    </w:p>
    <w:p w14:paraId="5722AA2A" w14:textId="77777777" w:rsidR="00AE4AA1" w:rsidRDefault="00AE4AA1">
      <w:pPr>
        <w:rPr>
          <w:rFonts w:asciiTheme="majorHAnsi" w:hAnsiTheme="majorHAnsi"/>
          <w:noProof/>
        </w:rPr>
      </w:pPr>
    </w:p>
    <w:p w14:paraId="217024EC" w14:textId="77777777" w:rsidR="00AE4AA1" w:rsidRDefault="00AE4AA1">
      <w:pPr>
        <w:rPr>
          <w:rFonts w:asciiTheme="majorHAnsi" w:hAnsiTheme="majorHAnsi"/>
          <w:noProof/>
        </w:rPr>
      </w:pPr>
    </w:p>
    <w:p w14:paraId="4F546CE0" w14:textId="77777777" w:rsidR="00D63F7F" w:rsidRDefault="00D63F7F">
      <w:pPr>
        <w:rPr>
          <w:rFonts w:asciiTheme="majorHAnsi" w:hAnsiTheme="majorHAnsi"/>
          <w:noProof/>
        </w:rPr>
      </w:pPr>
    </w:p>
    <w:p w14:paraId="0E37ED68" w14:textId="77777777" w:rsidR="00D63F7F" w:rsidRDefault="00D63F7F">
      <w:pPr>
        <w:rPr>
          <w:rFonts w:asciiTheme="majorHAnsi" w:hAnsiTheme="majorHAnsi"/>
          <w:noProof/>
        </w:rPr>
      </w:pPr>
    </w:p>
    <w:p w14:paraId="7156EA24" w14:textId="77777777" w:rsidR="00D63F7F" w:rsidRDefault="00D63F7F">
      <w:pPr>
        <w:rPr>
          <w:rFonts w:asciiTheme="majorHAnsi" w:hAnsiTheme="majorHAnsi"/>
          <w:noProof/>
        </w:rPr>
      </w:pPr>
    </w:p>
    <w:p w14:paraId="68D291C4" w14:textId="77777777" w:rsidR="00D63F7F" w:rsidRDefault="00D63F7F">
      <w:pPr>
        <w:rPr>
          <w:rFonts w:asciiTheme="majorHAnsi" w:hAnsiTheme="majorHAnsi"/>
          <w:noProof/>
        </w:rPr>
      </w:pPr>
    </w:p>
    <w:p w14:paraId="6F0AA00D" w14:textId="5A24CE5C" w:rsidR="00633C85" w:rsidRPr="00584C0C" w:rsidRDefault="00633C85">
      <w:pPr>
        <w:rPr>
          <w:rFonts w:asciiTheme="majorHAnsi" w:hAnsiTheme="majorHAnsi"/>
          <w:b/>
          <w:bCs/>
          <w:noProof/>
        </w:rPr>
      </w:pPr>
      <w:r w:rsidRPr="00584C0C">
        <w:rPr>
          <w:rFonts w:asciiTheme="majorHAnsi" w:hAnsiTheme="majorHAnsi"/>
          <w:b/>
          <w:bCs/>
          <w:noProof/>
        </w:rPr>
        <w:lastRenderedPageBreak/>
        <w:t>Scene 5</w:t>
      </w:r>
    </w:p>
    <w:p w14:paraId="2E3F7DF9" w14:textId="41810926" w:rsidR="002C4142" w:rsidRDefault="003B4295">
      <w:pPr>
        <w:rPr>
          <w:rFonts w:asciiTheme="majorHAnsi" w:hAnsiTheme="majorHAnsi"/>
          <w:noProof/>
        </w:rPr>
      </w:pPr>
      <w:r w:rsidRPr="003B4295">
        <w:rPr>
          <w:rFonts w:asciiTheme="majorHAnsi" w:hAnsiTheme="majorHAnsi"/>
          <w:noProof/>
        </w:rPr>
        <w:t xml:space="preserve">Massengo, Prince. </w:t>
      </w:r>
      <w:r w:rsidRPr="003B4295">
        <w:rPr>
          <w:rFonts w:asciiTheme="majorHAnsi" w:hAnsiTheme="majorHAnsi"/>
          <w:i/>
          <w:iCs/>
          <w:noProof/>
        </w:rPr>
        <w:t>Girl Studying Photos, Download The Best Free Girl Studying Stock Photos &amp; HD Images</w:t>
      </w:r>
      <w:r w:rsidRPr="003B4295">
        <w:rPr>
          <w:rFonts w:asciiTheme="majorHAnsi" w:hAnsiTheme="majorHAnsi"/>
          <w:noProof/>
        </w:rPr>
        <w:t xml:space="preserve">, www.pexels.com/search/girl%20studying/. Accessed 20 Oct. 2025. </w:t>
      </w:r>
    </w:p>
    <w:p w14:paraId="413D9A9B" w14:textId="4152A184" w:rsidR="00D3373E" w:rsidRDefault="002C4142">
      <w:pPr>
        <w:rPr>
          <w:rFonts w:asciiTheme="majorHAnsi" w:hAnsiTheme="majorHAnsi"/>
          <w:noProof/>
        </w:rPr>
      </w:pPr>
      <w:r w:rsidRPr="002C4142">
        <w:rPr>
          <w:rFonts w:asciiTheme="majorHAnsi" w:hAnsiTheme="majorHAnsi"/>
          <w:noProof/>
        </w:rPr>
        <w:drawing>
          <wp:inline distT="0" distB="0" distL="0" distR="0" wp14:anchorId="139EBA80" wp14:editId="371C49C1">
            <wp:extent cx="3739487" cy="2492991"/>
            <wp:effectExtent l="0" t="0" r="0" b="3175"/>
            <wp:docPr id="2113605925" name="Picture 1" descr="A young child reading a book with a flashligh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605925" name="Picture 1" descr="A young child reading a book with a flashlight&#10;&#10;AI-generated content may be incorrect.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3748066" cy="249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E34B52" w14:textId="754AA65A" w:rsidR="003B4295" w:rsidRDefault="003B4295">
      <w:pPr>
        <w:rPr>
          <w:rFonts w:asciiTheme="majorHAnsi" w:hAnsiTheme="majorHAnsi"/>
          <w:noProof/>
        </w:rPr>
      </w:pPr>
    </w:p>
    <w:p w14:paraId="58D95345" w14:textId="4698E0FF" w:rsidR="00633C85" w:rsidRPr="00584C0C" w:rsidRDefault="00633C85">
      <w:pPr>
        <w:rPr>
          <w:rFonts w:asciiTheme="majorHAnsi" w:hAnsiTheme="majorHAnsi"/>
          <w:b/>
          <w:bCs/>
          <w:noProof/>
        </w:rPr>
      </w:pPr>
      <w:r w:rsidRPr="00584C0C">
        <w:rPr>
          <w:rFonts w:asciiTheme="majorHAnsi" w:hAnsiTheme="majorHAnsi"/>
          <w:b/>
          <w:bCs/>
          <w:noProof/>
        </w:rPr>
        <w:t>Scene 6</w:t>
      </w:r>
    </w:p>
    <w:p w14:paraId="279965B6" w14:textId="0E51C393" w:rsidR="008A6B27" w:rsidRDefault="00CA3C88">
      <w:pPr>
        <w:rPr>
          <w:rFonts w:asciiTheme="majorHAnsi" w:hAnsiTheme="majorHAnsi"/>
          <w:noProof/>
        </w:rPr>
      </w:pPr>
      <w:r w:rsidRPr="00CA3C88">
        <w:rPr>
          <w:rFonts w:asciiTheme="majorHAnsi" w:hAnsiTheme="majorHAnsi"/>
          <w:noProof/>
        </w:rPr>
        <w:t xml:space="preserve">cottonbro studio. </w:t>
      </w:r>
      <w:r w:rsidRPr="00CA3C88">
        <w:rPr>
          <w:rFonts w:asciiTheme="majorHAnsi" w:hAnsiTheme="majorHAnsi"/>
          <w:i/>
          <w:iCs/>
          <w:noProof/>
        </w:rPr>
        <w:t>Woman Holding a Cake While Seriously Looking at the Camera · Free Stock Photo</w:t>
      </w:r>
      <w:r w:rsidRPr="00CA3C88">
        <w:rPr>
          <w:rFonts w:asciiTheme="majorHAnsi" w:hAnsiTheme="majorHAnsi"/>
          <w:noProof/>
        </w:rPr>
        <w:t xml:space="preserve">, www.pexels.com/photo/woman-holding-a-cake-while-seriously-looking-at-the-camera-6988683/. Accessed 20 Oct. 2025. </w:t>
      </w:r>
    </w:p>
    <w:p w14:paraId="1C243DED" w14:textId="1839C95C" w:rsidR="008A6B27" w:rsidRDefault="00A72FEB">
      <w:pPr>
        <w:rPr>
          <w:rFonts w:asciiTheme="majorHAnsi" w:hAnsiTheme="majorHAnsi"/>
          <w:noProof/>
        </w:rPr>
      </w:pPr>
      <w:r w:rsidRPr="00A72FEB">
        <w:rPr>
          <w:rFonts w:asciiTheme="majorHAnsi" w:hAnsiTheme="majorHAnsi"/>
          <w:noProof/>
        </w:rPr>
        <w:drawing>
          <wp:anchor distT="0" distB="0" distL="114300" distR="114300" simplePos="0" relativeHeight="251705344" behindDoc="0" locked="0" layoutInCell="1" allowOverlap="1" wp14:anchorId="09E68BBB" wp14:editId="7BEE8C62">
            <wp:simplePos x="0" y="0"/>
            <wp:positionH relativeFrom="margin">
              <wp:align>left</wp:align>
            </wp:positionH>
            <wp:positionV relativeFrom="paragraph">
              <wp:posOffset>182122</wp:posOffset>
            </wp:positionV>
            <wp:extent cx="2638567" cy="3957851"/>
            <wp:effectExtent l="0" t="0" r="0" b="5080"/>
            <wp:wrapNone/>
            <wp:docPr id="484618438" name="Picture 1" descr="A person and person sitting at a table with wine and candl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618438" name="Picture 1" descr="A person and person sitting at a table with wine and candles&#10;&#10;AI-generated content may be incorrect.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8567" cy="39578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E07DFC" w14:textId="77777777" w:rsidR="008A6B27" w:rsidRDefault="008A6B27">
      <w:pPr>
        <w:rPr>
          <w:rFonts w:asciiTheme="majorHAnsi" w:hAnsiTheme="majorHAnsi"/>
          <w:noProof/>
        </w:rPr>
      </w:pPr>
    </w:p>
    <w:p w14:paraId="6C7F0ED7" w14:textId="77777777" w:rsidR="008A6B27" w:rsidRDefault="008A6B27">
      <w:pPr>
        <w:rPr>
          <w:rFonts w:asciiTheme="majorHAnsi" w:hAnsiTheme="majorHAnsi"/>
          <w:noProof/>
        </w:rPr>
      </w:pPr>
    </w:p>
    <w:p w14:paraId="1BEBCCB1" w14:textId="77777777" w:rsidR="008A6B27" w:rsidRDefault="008A6B27">
      <w:pPr>
        <w:rPr>
          <w:rFonts w:asciiTheme="majorHAnsi" w:hAnsiTheme="majorHAnsi"/>
          <w:noProof/>
        </w:rPr>
      </w:pPr>
    </w:p>
    <w:p w14:paraId="04A7768A" w14:textId="77777777" w:rsidR="008A6B27" w:rsidRDefault="008A6B27">
      <w:pPr>
        <w:rPr>
          <w:rFonts w:asciiTheme="majorHAnsi" w:hAnsiTheme="majorHAnsi"/>
          <w:noProof/>
        </w:rPr>
      </w:pPr>
    </w:p>
    <w:p w14:paraId="40B3D948" w14:textId="77777777" w:rsidR="008A6B27" w:rsidRDefault="008A6B27">
      <w:pPr>
        <w:rPr>
          <w:rFonts w:asciiTheme="majorHAnsi" w:hAnsiTheme="majorHAnsi"/>
          <w:noProof/>
        </w:rPr>
      </w:pPr>
    </w:p>
    <w:p w14:paraId="6E8B55A5" w14:textId="77777777" w:rsidR="008A6B27" w:rsidRDefault="008A6B27">
      <w:pPr>
        <w:rPr>
          <w:rFonts w:asciiTheme="majorHAnsi" w:hAnsiTheme="majorHAnsi"/>
          <w:noProof/>
        </w:rPr>
      </w:pPr>
    </w:p>
    <w:p w14:paraId="23E31F20" w14:textId="77777777" w:rsidR="008A6B27" w:rsidRDefault="008A6B27">
      <w:pPr>
        <w:rPr>
          <w:rFonts w:asciiTheme="majorHAnsi" w:hAnsiTheme="majorHAnsi"/>
          <w:noProof/>
        </w:rPr>
      </w:pPr>
    </w:p>
    <w:p w14:paraId="09F9FD64" w14:textId="77777777" w:rsidR="008A6B27" w:rsidRDefault="008A6B27">
      <w:pPr>
        <w:rPr>
          <w:rFonts w:asciiTheme="majorHAnsi" w:hAnsiTheme="majorHAnsi"/>
          <w:noProof/>
        </w:rPr>
      </w:pPr>
    </w:p>
    <w:p w14:paraId="731550C7" w14:textId="77777777" w:rsidR="008A6B27" w:rsidRDefault="008A6B27">
      <w:pPr>
        <w:rPr>
          <w:rFonts w:asciiTheme="majorHAnsi" w:hAnsiTheme="majorHAnsi"/>
          <w:noProof/>
        </w:rPr>
      </w:pPr>
    </w:p>
    <w:p w14:paraId="48D24997" w14:textId="77777777" w:rsidR="00CA3C88" w:rsidRDefault="00CA3C88">
      <w:pPr>
        <w:rPr>
          <w:rFonts w:asciiTheme="majorHAnsi" w:hAnsiTheme="majorHAnsi"/>
          <w:noProof/>
        </w:rPr>
      </w:pPr>
    </w:p>
    <w:p w14:paraId="6629EE64" w14:textId="426784B7" w:rsidR="00633C85" w:rsidRPr="00584C0C" w:rsidRDefault="00633C85">
      <w:pPr>
        <w:rPr>
          <w:rFonts w:asciiTheme="majorHAnsi" w:hAnsiTheme="majorHAnsi"/>
          <w:b/>
          <w:bCs/>
          <w:noProof/>
        </w:rPr>
      </w:pPr>
      <w:r w:rsidRPr="00584C0C">
        <w:rPr>
          <w:rFonts w:asciiTheme="majorHAnsi" w:hAnsiTheme="majorHAnsi"/>
          <w:b/>
          <w:bCs/>
          <w:noProof/>
        </w:rPr>
        <w:lastRenderedPageBreak/>
        <w:t>Scene 7</w:t>
      </w:r>
    </w:p>
    <w:p w14:paraId="737250E3" w14:textId="5F912DC4" w:rsidR="008A6B27" w:rsidRPr="008A6B27" w:rsidRDefault="004F3BA2" w:rsidP="008A6B27">
      <w:pPr>
        <w:rPr>
          <w:rFonts w:asciiTheme="majorHAnsi" w:hAnsiTheme="majorHAnsi"/>
          <w:noProof/>
        </w:rPr>
      </w:pPr>
      <w:r w:rsidRPr="00483C08">
        <w:rPr>
          <w:rFonts w:asciiTheme="majorHAnsi" w:hAnsiTheme="majorHAnsi"/>
          <w:noProof/>
        </w:rPr>
        <w:drawing>
          <wp:anchor distT="0" distB="0" distL="114300" distR="114300" simplePos="0" relativeHeight="251706368" behindDoc="0" locked="0" layoutInCell="1" allowOverlap="1" wp14:anchorId="472E79AA" wp14:editId="09D6AD3D">
            <wp:simplePos x="0" y="0"/>
            <wp:positionH relativeFrom="margin">
              <wp:posOffset>1610436</wp:posOffset>
            </wp:positionH>
            <wp:positionV relativeFrom="paragraph">
              <wp:posOffset>460754</wp:posOffset>
            </wp:positionV>
            <wp:extent cx="2524836" cy="3779695"/>
            <wp:effectExtent l="0" t="0" r="8890" b="0"/>
            <wp:wrapNone/>
            <wp:docPr id="2114795460" name="Picture 1" descr="A person sitting at a desk with a lamp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4795460" name="Picture 1" descr="A person sitting at a desk with a lamp&#10;&#10;AI-generated content may be incorrect.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4836" cy="3779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A6B27" w:rsidRPr="008A6B27">
        <w:rPr>
          <w:rFonts w:asciiTheme="majorHAnsi" w:hAnsiTheme="majorHAnsi"/>
          <w:noProof/>
        </w:rPr>
        <w:t xml:space="preserve">Hasanbekava, Dziana. </w:t>
      </w:r>
      <w:r w:rsidR="008A6B27" w:rsidRPr="008A6B27">
        <w:rPr>
          <w:rFonts w:asciiTheme="majorHAnsi" w:hAnsiTheme="majorHAnsi"/>
          <w:i/>
          <w:iCs/>
          <w:noProof/>
        </w:rPr>
        <w:t>Thoughtful Man Doing Paperwork at Table in Dark Room · Free Stock Photo</w:t>
      </w:r>
      <w:r w:rsidR="008A6B27" w:rsidRPr="008A6B27">
        <w:rPr>
          <w:rFonts w:asciiTheme="majorHAnsi" w:hAnsiTheme="majorHAnsi"/>
          <w:noProof/>
        </w:rPr>
        <w:t xml:space="preserve">, www.pexels.com/photo/thoughtful-man-doing-paperwork-at-table-in-dark-room-7063743/. Accessed 20 Oct. 2025. </w:t>
      </w:r>
    </w:p>
    <w:p w14:paraId="387488DF" w14:textId="374700DE" w:rsidR="008A6B27" w:rsidRDefault="008A6B27">
      <w:pPr>
        <w:rPr>
          <w:rFonts w:asciiTheme="majorHAnsi" w:hAnsiTheme="majorHAnsi"/>
          <w:noProof/>
        </w:rPr>
      </w:pPr>
    </w:p>
    <w:p w14:paraId="22EE91CA" w14:textId="229FB399" w:rsidR="004F3BA2" w:rsidRDefault="004F3BA2">
      <w:pPr>
        <w:rPr>
          <w:rFonts w:asciiTheme="majorHAnsi" w:hAnsiTheme="majorHAnsi"/>
          <w:noProof/>
        </w:rPr>
      </w:pPr>
    </w:p>
    <w:p w14:paraId="1A18E206" w14:textId="77777777" w:rsidR="004F3BA2" w:rsidRDefault="004F3BA2">
      <w:pPr>
        <w:rPr>
          <w:rFonts w:asciiTheme="majorHAnsi" w:hAnsiTheme="majorHAnsi"/>
          <w:noProof/>
        </w:rPr>
      </w:pPr>
    </w:p>
    <w:p w14:paraId="7182DF6C" w14:textId="77777777" w:rsidR="004F3BA2" w:rsidRDefault="004F3BA2">
      <w:pPr>
        <w:rPr>
          <w:rFonts w:asciiTheme="majorHAnsi" w:hAnsiTheme="majorHAnsi"/>
          <w:noProof/>
        </w:rPr>
      </w:pPr>
    </w:p>
    <w:p w14:paraId="646FB9F9" w14:textId="77777777" w:rsidR="004F3BA2" w:rsidRDefault="004F3BA2">
      <w:pPr>
        <w:rPr>
          <w:rFonts w:asciiTheme="majorHAnsi" w:hAnsiTheme="majorHAnsi"/>
          <w:noProof/>
        </w:rPr>
      </w:pPr>
    </w:p>
    <w:p w14:paraId="508C6DBB" w14:textId="77777777" w:rsidR="004F3BA2" w:rsidRDefault="004F3BA2">
      <w:pPr>
        <w:rPr>
          <w:rFonts w:asciiTheme="majorHAnsi" w:hAnsiTheme="majorHAnsi"/>
          <w:noProof/>
        </w:rPr>
      </w:pPr>
    </w:p>
    <w:p w14:paraId="4B8F8ACB" w14:textId="77777777" w:rsidR="004F3BA2" w:rsidRDefault="004F3BA2">
      <w:pPr>
        <w:rPr>
          <w:rFonts w:asciiTheme="majorHAnsi" w:hAnsiTheme="majorHAnsi"/>
          <w:noProof/>
        </w:rPr>
      </w:pPr>
    </w:p>
    <w:p w14:paraId="2B29FA96" w14:textId="023A13CF" w:rsidR="004F3BA2" w:rsidRDefault="004F3BA2">
      <w:pPr>
        <w:rPr>
          <w:rFonts w:asciiTheme="majorHAnsi" w:hAnsiTheme="majorHAnsi"/>
          <w:noProof/>
        </w:rPr>
      </w:pPr>
    </w:p>
    <w:p w14:paraId="189BAE58" w14:textId="00C8EBAB" w:rsidR="004F3BA2" w:rsidRDefault="004F3BA2">
      <w:pPr>
        <w:rPr>
          <w:rFonts w:asciiTheme="majorHAnsi" w:hAnsiTheme="majorHAnsi"/>
          <w:noProof/>
        </w:rPr>
      </w:pPr>
    </w:p>
    <w:p w14:paraId="60E5C532" w14:textId="19A58B92" w:rsidR="004F3BA2" w:rsidRDefault="004F3BA2">
      <w:pPr>
        <w:rPr>
          <w:rFonts w:asciiTheme="majorHAnsi" w:hAnsiTheme="majorHAnsi"/>
          <w:noProof/>
        </w:rPr>
      </w:pPr>
    </w:p>
    <w:p w14:paraId="28343EB8" w14:textId="7BA6B97D" w:rsidR="004F3BA2" w:rsidRDefault="004F3BA2">
      <w:pPr>
        <w:rPr>
          <w:rFonts w:asciiTheme="majorHAnsi" w:hAnsiTheme="majorHAnsi"/>
          <w:noProof/>
        </w:rPr>
      </w:pPr>
    </w:p>
    <w:p w14:paraId="750852AB" w14:textId="7BD0EC80" w:rsidR="00633C85" w:rsidRPr="00584C0C" w:rsidRDefault="00633C85">
      <w:pPr>
        <w:rPr>
          <w:rFonts w:asciiTheme="majorHAnsi" w:hAnsiTheme="majorHAnsi"/>
          <w:b/>
          <w:bCs/>
          <w:noProof/>
        </w:rPr>
      </w:pPr>
      <w:r w:rsidRPr="00584C0C">
        <w:rPr>
          <w:rFonts w:asciiTheme="majorHAnsi" w:hAnsiTheme="majorHAnsi"/>
          <w:b/>
          <w:bCs/>
          <w:noProof/>
        </w:rPr>
        <w:t>Scene 8</w:t>
      </w:r>
    </w:p>
    <w:p w14:paraId="0F971CC9" w14:textId="25CF8359" w:rsidR="00584C0C" w:rsidRPr="00584C0C" w:rsidRDefault="00584C0C" w:rsidP="00584C0C">
      <w:pPr>
        <w:rPr>
          <w:rFonts w:asciiTheme="majorHAnsi" w:hAnsiTheme="majorHAnsi"/>
          <w:noProof/>
        </w:rPr>
      </w:pPr>
      <w:r w:rsidRPr="00307F44">
        <w:rPr>
          <w:rFonts w:asciiTheme="majorHAnsi" w:hAnsiTheme="majorHAnsi"/>
          <w:noProof/>
        </w:rPr>
        <w:drawing>
          <wp:anchor distT="0" distB="0" distL="114300" distR="114300" simplePos="0" relativeHeight="251708416" behindDoc="0" locked="0" layoutInCell="1" allowOverlap="1" wp14:anchorId="67CD92FE" wp14:editId="24EEA707">
            <wp:simplePos x="0" y="0"/>
            <wp:positionH relativeFrom="margin">
              <wp:align>center</wp:align>
            </wp:positionH>
            <wp:positionV relativeFrom="paragraph">
              <wp:posOffset>547664</wp:posOffset>
            </wp:positionV>
            <wp:extent cx="2360494" cy="3540741"/>
            <wp:effectExtent l="0" t="0" r="1905" b="3175"/>
            <wp:wrapNone/>
            <wp:docPr id="221266316" name="Picture 1" descr="A field of flowers and gras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266316" name="Picture 1" descr="A field of flowers and grass&#10;&#10;AI-generated content may be incorrect.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0494" cy="35407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84C0C">
        <w:rPr>
          <w:rFonts w:asciiTheme="majorHAnsi" w:hAnsiTheme="majorHAnsi"/>
          <w:noProof/>
        </w:rPr>
        <w:t xml:space="preserve">Iriser, irina. </w:t>
      </w:r>
      <w:r w:rsidRPr="00584C0C">
        <w:rPr>
          <w:rFonts w:asciiTheme="majorHAnsi" w:hAnsiTheme="majorHAnsi"/>
          <w:i/>
          <w:iCs/>
          <w:noProof/>
        </w:rPr>
        <w:t>Free Selective Focus Photo of a Red Tulip Flower Stock Photo</w:t>
      </w:r>
      <w:r w:rsidRPr="00584C0C">
        <w:rPr>
          <w:rFonts w:asciiTheme="majorHAnsi" w:hAnsiTheme="majorHAnsi"/>
          <w:noProof/>
        </w:rPr>
        <w:t xml:space="preserve">, www.pexels.com/photo/selective-focus-photo-of-a-red-tulip-flower-2480072/. Accessed 20 Oct. 2025. </w:t>
      </w:r>
    </w:p>
    <w:p w14:paraId="22750D3D" w14:textId="74E7935B" w:rsidR="004F3BA2" w:rsidRDefault="004F3BA2">
      <w:pPr>
        <w:rPr>
          <w:rFonts w:asciiTheme="majorHAnsi" w:hAnsiTheme="majorHAnsi"/>
          <w:noProof/>
        </w:rPr>
      </w:pPr>
    </w:p>
    <w:p w14:paraId="5F83A096" w14:textId="072D393B" w:rsidR="004F3BA2" w:rsidRDefault="004F3BA2">
      <w:pPr>
        <w:rPr>
          <w:rFonts w:asciiTheme="majorHAnsi" w:hAnsiTheme="majorHAnsi"/>
          <w:noProof/>
        </w:rPr>
      </w:pPr>
    </w:p>
    <w:p w14:paraId="43ED8F60" w14:textId="057648B2" w:rsidR="004F3BA2" w:rsidRDefault="004F3BA2">
      <w:pPr>
        <w:rPr>
          <w:rFonts w:asciiTheme="majorHAnsi" w:hAnsiTheme="majorHAnsi"/>
          <w:noProof/>
        </w:rPr>
      </w:pPr>
    </w:p>
    <w:p w14:paraId="384EC25E" w14:textId="0DB7F9F7" w:rsidR="00CA3C88" w:rsidRDefault="00CA3C88">
      <w:pPr>
        <w:rPr>
          <w:rFonts w:asciiTheme="majorHAnsi" w:hAnsiTheme="majorHAnsi"/>
          <w:noProof/>
        </w:rPr>
      </w:pPr>
    </w:p>
    <w:p w14:paraId="2E5B3EAB" w14:textId="77777777" w:rsidR="00BD75F1" w:rsidRDefault="00BD75F1">
      <w:pPr>
        <w:rPr>
          <w:rFonts w:asciiTheme="majorHAnsi" w:hAnsiTheme="majorHAnsi"/>
          <w:noProof/>
        </w:rPr>
      </w:pPr>
    </w:p>
    <w:p w14:paraId="3057EB63" w14:textId="77777777" w:rsidR="00BD75F1" w:rsidRDefault="00BD75F1">
      <w:pPr>
        <w:rPr>
          <w:rFonts w:asciiTheme="majorHAnsi" w:hAnsiTheme="majorHAnsi"/>
          <w:noProof/>
        </w:rPr>
      </w:pPr>
    </w:p>
    <w:p w14:paraId="42FFC367" w14:textId="77777777" w:rsidR="00BD75F1" w:rsidRDefault="00BD75F1">
      <w:pPr>
        <w:rPr>
          <w:rFonts w:asciiTheme="majorHAnsi" w:hAnsiTheme="majorHAnsi"/>
          <w:noProof/>
        </w:rPr>
      </w:pPr>
    </w:p>
    <w:p w14:paraId="4E1B0AAC" w14:textId="77777777" w:rsidR="00BD75F1" w:rsidRDefault="00BD75F1">
      <w:pPr>
        <w:rPr>
          <w:rFonts w:asciiTheme="majorHAnsi" w:hAnsiTheme="majorHAnsi"/>
          <w:noProof/>
        </w:rPr>
      </w:pPr>
    </w:p>
    <w:p w14:paraId="156735C3" w14:textId="728A8C22" w:rsidR="00D63F7F" w:rsidRPr="00A43436" w:rsidRDefault="00633C85">
      <w:pPr>
        <w:rPr>
          <w:rFonts w:asciiTheme="majorHAnsi" w:hAnsiTheme="majorHAnsi"/>
          <w:noProof/>
        </w:rPr>
      </w:pPr>
      <w:r w:rsidRPr="00584C0C">
        <w:rPr>
          <w:rFonts w:asciiTheme="majorHAnsi" w:hAnsiTheme="majorHAnsi"/>
          <w:b/>
          <w:bCs/>
          <w:noProof/>
        </w:rPr>
        <w:lastRenderedPageBreak/>
        <w:t xml:space="preserve">Scene </w:t>
      </w:r>
      <w:r w:rsidR="00584C0C" w:rsidRPr="00584C0C">
        <w:rPr>
          <w:rFonts w:asciiTheme="majorHAnsi" w:hAnsiTheme="majorHAnsi"/>
          <w:b/>
          <w:bCs/>
          <w:noProof/>
        </w:rPr>
        <w:t>9</w:t>
      </w:r>
      <w:r w:rsidR="00BD75F1" w:rsidRPr="00BD75F1">
        <w:rPr>
          <w:noProof/>
        </w:rPr>
        <w:drawing>
          <wp:inline distT="0" distB="0" distL="0" distR="0" wp14:anchorId="1512CBE9" wp14:editId="093DBDD2">
            <wp:extent cx="5943600" cy="4123055"/>
            <wp:effectExtent l="0" t="0" r="0" b="0"/>
            <wp:docPr id="1475815337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2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6F7C" w:rsidRPr="00ED09CF">
        <w:rPr>
          <w:rFonts w:asciiTheme="majorHAnsi" w:hAnsiTheme="majorHAnsi"/>
          <w:b/>
          <w:bCs/>
        </w:rPr>
        <w:t>Scene 10</w:t>
      </w:r>
    </w:p>
    <w:p w14:paraId="743A9669" w14:textId="28E103E8" w:rsidR="005514D0" w:rsidRPr="00ED09CF" w:rsidRDefault="00BD75F1">
      <w:pPr>
        <w:rPr>
          <w:rFonts w:asciiTheme="majorHAnsi" w:hAnsiTheme="majorHAnsi"/>
        </w:rPr>
      </w:pPr>
      <w:r w:rsidRPr="00ED09CF">
        <w:rPr>
          <w:rFonts w:asciiTheme="majorHAnsi" w:hAnsiTheme="majorHAnsi"/>
          <w:noProof/>
        </w:rPr>
        <w:drawing>
          <wp:anchor distT="0" distB="0" distL="114300" distR="114300" simplePos="0" relativeHeight="251707392" behindDoc="0" locked="0" layoutInCell="1" allowOverlap="1" wp14:anchorId="5C154342" wp14:editId="05490F48">
            <wp:simplePos x="0" y="0"/>
            <wp:positionH relativeFrom="margin">
              <wp:align>center</wp:align>
            </wp:positionH>
            <wp:positionV relativeFrom="paragraph">
              <wp:posOffset>516226</wp:posOffset>
            </wp:positionV>
            <wp:extent cx="2552131" cy="3812945"/>
            <wp:effectExtent l="0" t="0" r="635" b="0"/>
            <wp:wrapNone/>
            <wp:docPr id="1268251476" name="Picture 1" descr="A person smoking a cigarett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251476" name="Picture 1" descr="A person smoking a cigarette&#10;&#10;AI-generated content may be incorrect.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2131" cy="3812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514D0" w:rsidRPr="005514D0">
        <w:rPr>
          <w:rFonts w:asciiTheme="majorHAnsi" w:hAnsiTheme="majorHAnsi"/>
        </w:rPr>
        <w:t xml:space="preserve">Ruiz, Hugo. </w:t>
      </w:r>
      <w:r w:rsidR="005514D0" w:rsidRPr="005514D0">
        <w:rPr>
          <w:rFonts w:asciiTheme="majorHAnsi" w:hAnsiTheme="majorHAnsi"/>
          <w:i/>
          <w:iCs/>
        </w:rPr>
        <w:t>A Woman Wearing a Brassiere Smoking a Cigarette · Free Stock Photo</w:t>
      </w:r>
      <w:r w:rsidR="005514D0" w:rsidRPr="005514D0">
        <w:rPr>
          <w:rFonts w:asciiTheme="majorHAnsi" w:hAnsiTheme="majorHAnsi"/>
        </w:rPr>
        <w:t xml:space="preserve">, www.pexels.com/photo/a-woman-wearing-a-brassiere-smoking-a-cigarette-9204928/. Accessed 20 Oct. 2025. </w:t>
      </w:r>
    </w:p>
    <w:p w14:paraId="26DB8047" w14:textId="0C26002A" w:rsidR="004E6F7C" w:rsidRPr="00ED09CF" w:rsidRDefault="004E6F7C">
      <w:pPr>
        <w:rPr>
          <w:rFonts w:asciiTheme="majorHAnsi" w:hAnsiTheme="majorHAnsi"/>
        </w:rPr>
      </w:pPr>
    </w:p>
    <w:sectPr w:rsidR="004E6F7C" w:rsidRPr="00ED09CF">
      <w:headerReference w:type="default" r:id="rId67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16E3E31" w14:textId="77777777" w:rsidR="0071257D" w:rsidRDefault="0071257D" w:rsidP="00465E66">
      <w:pPr>
        <w:spacing w:after="0" w:line="240" w:lineRule="auto"/>
      </w:pPr>
      <w:r>
        <w:separator/>
      </w:r>
    </w:p>
  </w:endnote>
  <w:endnote w:type="continuationSeparator" w:id="0">
    <w:p w14:paraId="18E47FEC" w14:textId="77777777" w:rsidR="0071257D" w:rsidRDefault="0071257D" w:rsidP="00465E6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5940699" w14:textId="77777777" w:rsidR="0071257D" w:rsidRDefault="0071257D" w:rsidP="00465E66">
      <w:pPr>
        <w:spacing w:after="0" w:line="240" w:lineRule="auto"/>
      </w:pPr>
      <w:r>
        <w:separator/>
      </w:r>
    </w:p>
  </w:footnote>
  <w:footnote w:type="continuationSeparator" w:id="0">
    <w:p w14:paraId="39D44757" w14:textId="77777777" w:rsidR="0071257D" w:rsidRDefault="0071257D" w:rsidP="00465E6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53737E7" w14:textId="0D03B711" w:rsidR="00465E66" w:rsidRDefault="00465E66">
    <w:pPr>
      <w:pStyle w:val="Header"/>
    </w:pPr>
    <w:r>
      <w:tab/>
    </w:r>
    <w:r>
      <w:tab/>
      <w:t>Jaye Bloemeke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71E118C"/>
    <w:multiLevelType w:val="hybridMultilevel"/>
    <w:tmpl w:val="A3FC73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E96177E"/>
    <w:multiLevelType w:val="multilevel"/>
    <w:tmpl w:val="D0BEAD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675B6B91"/>
    <w:multiLevelType w:val="multilevel"/>
    <w:tmpl w:val="B6902D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6EAA2C89"/>
    <w:multiLevelType w:val="multilevel"/>
    <w:tmpl w:val="86B691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547375928">
    <w:abstractNumId w:val="2"/>
  </w:num>
  <w:num w:numId="2" w16cid:durableId="685448065">
    <w:abstractNumId w:val="3"/>
  </w:num>
  <w:num w:numId="3" w16cid:durableId="1944336539">
    <w:abstractNumId w:val="0"/>
  </w:num>
  <w:num w:numId="4" w16cid:durableId="188150432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90B21"/>
    <w:rsid w:val="0000147C"/>
    <w:rsid w:val="00010A70"/>
    <w:rsid w:val="000451AD"/>
    <w:rsid w:val="000522B9"/>
    <w:rsid w:val="00070096"/>
    <w:rsid w:val="0008550F"/>
    <w:rsid w:val="000A2601"/>
    <w:rsid w:val="000B5048"/>
    <w:rsid w:val="000F1540"/>
    <w:rsid w:val="00107B6D"/>
    <w:rsid w:val="00131774"/>
    <w:rsid w:val="00132DFB"/>
    <w:rsid w:val="0014478B"/>
    <w:rsid w:val="00154C0D"/>
    <w:rsid w:val="00183131"/>
    <w:rsid w:val="00184CE7"/>
    <w:rsid w:val="001A062F"/>
    <w:rsid w:val="001A4CDB"/>
    <w:rsid w:val="001C23FD"/>
    <w:rsid w:val="001C5614"/>
    <w:rsid w:val="001E43B7"/>
    <w:rsid w:val="001F599B"/>
    <w:rsid w:val="00201C8A"/>
    <w:rsid w:val="002124F5"/>
    <w:rsid w:val="00232E27"/>
    <w:rsid w:val="002531BE"/>
    <w:rsid w:val="00266447"/>
    <w:rsid w:val="00272A7B"/>
    <w:rsid w:val="00273C8F"/>
    <w:rsid w:val="00295C73"/>
    <w:rsid w:val="002A2EF7"/>
    <w:rsid w:val="002C291E"/>
    <w:rsid w:val="002C4142"/>
    <w:rsid w:val="002D0739"/>
    <w:rsid w:val="00307F44"/>
    <w:rsid w:val="0032124F"/>
    <w:rsid w:val="0032514D"/>
    <w:rsid w:val="003467B6"/>
    <w:rsid w:val="0038065F"/>
    <w:rsid w:val="00396E02"/>
    <w:rsid w:val="003A37CC"/>
    <w:rsid w:val="003A3CE0"/>
    <w:rsid w:val="003A76A7"/>
    <w:rsid w:val="003B1C67"/>
    <w:rsid w:val="003B4295"/>
    <w:rsid w:val="003F0023"/>
    <w:rsid w:val="003F0AA2"/>
    <w:rsid w:val="003F5962"/>
    <w:rsid w:val="003F74B9"/>
    <w:rsid w:val="003F7ED2"/>
    <w:rsid w:val="00400884"/>
    <w:rsid w:val="004138FE"/>
    <w:rsid w:val="00447E41"/>
    <w:rsid w:val="00450B6C"/>
    <w:rsid w:val="00463DFE"/>
    <w:rsid w:val="00465E66"/>
    <w:rsid w:val="00483C08"/>
    <w:rsid w:val="00491A0D"/>
    <w:rsid w:val="004B3A2A"/>
    <w:rsid w:val="004E0BFA"/>
    <w:rsid w:val="004E6F7C"/>
    <w:rsid w:val="004F3BA2"/>
    <w:rsid w:val="005211F3"/>
    <w:rsid w:val="00521C60"/>
    <w:rsid w:val="00545A93"/>
    <w:rsid w:val="005514D0"/>
    <w:rsid w:val="00584C0C"/>
    <w:rsid w:val="0059464C"/>
    <w:rsid w:val="005946C3"/>
    <w:rsid w:val="005B074C"/>
    <w:rsid w:val="005D0C7D"/>
    <w:rsid w:val="005D1241"/>
    <w:rsid w:val="005D2A43"/>
    <w:rsid w:val="005D5E46"/>
    <w:rsid w:val="005D6651"/>
    <w:rsid w:val="00603F90"/>
    <w:rsid w:val="00615645"/>
    <w:rsid w:val="00631581"/>
    <w:rsid w:val="00631C59"/>
    <w:rsid w:val="00633C85"/>
    <w:rsid w:val="006522C4"/>
    <w:rsid w:val="00683D28"/>
    <w:rsid w:val="006D292E"/>
    <w:rsid w:val="006E5087"/>
    <w:rsid w:val="0071257D"/>
    <w:rsid w:val="007148CD"/>
    <w:rsid w:val="00722D32"/>
    <w:rsid w:val="00736EF0"/>
    <w:rsid w:val="0075663C"/>
    <w:rsid w:val="00765ABF"/>
    <w:rsid w:val="00765C6F"/>
    <w:rsid w:val="007718D4"/>
    <w:rsid w:val="00771AC1"/>
    <w:rsid w:val="00772A9B"/>
    <w:rsid w:val="00781D2D"/>
    <w:rsid w:val="00783CB9"/>
    <w:rsid w:val="00795A05"/>
    <w:rsid w:val="007B3E31"/>
    <w:rsid w:val="007D4679"/>
    <w:rsid w:val="007D55FE"/>
    <w:rsid w:val="007E2064"/>
    <w:rsid w:val="00807CF9"/>
    <w:rsid w:val="0081435C"/>
    <w:rsid w:val="00833467"/>
    <w:rsid w:val="00841DB2"/>
    <w:rsid w:val="00854F67"/>
    <w:rsid w:val="0087060A"/>
    <w:rsid w:val="00885DA1"/>
    <w:rsid w:val="00887A9D"/>
    <w:rsid w:val="008A397B"/>
    <w:rsid w:val="008A6B27"/>
    <w:rsid w:val="008B22CA"/>
    <w:rsid w:val="008C2B8E"/>
    <w:rsid w:val="008C62F2"/>
    <w:rsid w:val="008C78AF"/>
    <w:rsid w:val="008C796B"/>
    <w:rsid w:val="008E2801"/>
    <w:rsid w:val="008E426F"/>
    <w:rsid w:val="008E6B0A"/>
    <w:rsid w:val="008F4D1D"/>
    <w:rsid w:val="008F5EAC"/>
    <w:rsid w:val="0090330D"/>
    <w:rsid w:val="00903D98"/>
    <w:rsid w:val="0090628A"/>
    <w:rsid w:val="009113BB"/>
    <w:rsid w:val="00923467"/>
    <w:rsid w:val="00964B6C"/>
    <w:rsid w:val="009752EF"/>
    <w:rsid w:val="00980971"/>
    <w:rsid w:val="00990B21"/>
    <w:rsid w:val="0099314F"/>
    <w:rsid w:val="009A4201"/>
    <w:rsid w:val="009A6696"/>
    <w:rsid w:val="009B7834"/>
    <w:rsid w:val="009C412E"/>
    <w:rsid w:val="009D7D80"/>
    <w:rsid w:val="009E4B31"/>
    <w:rsid w:val="00A23AFB"/>
    <w:rsid w:val="00A318F0"/>
    <w:rsid w:val="00A41B42"/>
    <w:rsid w:val="00A43436"/>
    <w:rsid w:val="00A54745"/>
    <w:rsid w:val="00A62BAB"/>
    <w:rsid w:val="00A65974"/>
    <w:rsid w:val="00A72FEB"/>
    <w:rsid w:val="00A737F1"/>
    <w:rsid w:val="00A75470"/>
    <w:rsid w:val="00A81ED1"/>
    <w:rsid w:val="00A8334E"/>
    <w:rsid w:val="00A87A4D"/>
    <w:rsid w:val="00AA6CDA"/>
    <w:rsid w:val="00AA7754"/>
    <w:rsid w:val="00AE238C"/>
    <w:rsid w:val="00AE3023"/>
    <w:rsid w:val="00AE4AA1"/>
    <w:rsid w:val="00AF414B"/>
    <w:rsid w:val="00B1153F"/>
    <w:rsid w:val="00B1543F"/>
    <w:rsid w:val="00B50F82"/>
    <w:rsid w:val="00B604A9"/>
    <w:rsid w:val="00B80034"/>
    <w:rsid w:val="00B81BC3"/>
    <w:rsid w:val="00B87A79"/>
    <w:rsid w:val="00B92109"/>
    <w:rsid w:val="00BA52F0"/>
    <w:rsid w:val="00BA5AD6"/>
    <w:rsid w:val="00BC0628"/>
    <w:rsid w:val="00BC5D5C"/>
    <w:rsid w:val="00BD2BEB"/>
    <w:rsid w:val="00BD75F1"/>
    <w:rsid w:val="00BE17D7"/>
    <w:rsid w:val="00BE2B08"/>
    <w:rsid w:val="00C12BDE"/>
    <w:rsid w:val="00C216BC"/>
    <w:rsid w:val="00C232E5"/>
    <w:rsid w:val="00C2385D"/>
    <w:rsid w:val="00C23B2A"/>
    <w:rsid w:val="00C361D5"/>
    <w:rsid w:val="00C4372F"/>
    <w:rsid w:val="00C720E8"/>
    <w:rsid w:val="00C740B5"/>
    <w:rsid w:val="00C86142"/>
    <w:rsid w:val="00CA0537"/>
    <w:rsid w:val="00CA2180"/>
    <w:rsid w:val="00CA3C88"/>
    <w:rsid w:val="00CA441D"/>
    <w:rsid w:val="00CB251C"/>
    <w:rsid w:val="00CD3770"/>
    <w:rsid w:val="00CE1E76"/>
    <w:rsid w:val="00CE59AD"/>
    <w:rsid w:val="00CE76E3"/>
    <w:rsid w:val="00D07E13"/>
    <w:rsid w:val="00D12C5C"/>
    <w:rsid w:val="00D25BC4"/>
    <w:rsid w:val="00D3077E"/>
    <w:rsid w:val="00D31929"/>
    <w:rsid w:val="00D3373E"/>
    <w:rsid w:val="00D36611"/>
    <w:rsid w:val="00D409EA"/>
    <w:rsid w:val="00D41A73"/>
    <w:rsid w:val="00D459FE"/>
    <w:rsid w:val="00D63F7F"/>
    <w:rsid w:val="00D75055"/>
    <w:rsid w:val="00D76E59"/>
    <w:rsid w:val="00DC4A74"/>
    <w:rsid w:val="00DE56A4"/>
    <w:rsid w:val="00DF290C"/>
    <w:rsid w:val="00E22E22"/>
    <w:rsid w:val="00E33D77"/>
    <w:rsid w:val="00E44063"/>
    <w:rsid w:val="00E450E7"/>
    <w:rsid w:val="00E61B4F"/>
    <w:rsid w:val="00E624BB"/>
    <w:rsid w:val="00E71E84"/>
    <w:rsid w:val="00E804DA"/>
    <w:rsid w:val="00E92E46"/>
    <w:rsid w:val="00E97A51"/>
    <w:rsid w:val="00ED09CF"/>
    <w:rsid w:val="00EE026F"/>
    <w:rsid w:val="00EE40EE"/>
    <w:rsid w:val="00F13C49"/>
    <w:rsid w:val="00F310BB"/>
    <w:rsid w:val="00F36A7D"/>
    <w:rsid w:val="00F43717"/>
    <w:rsid w:val="00F45861"/>
    <w:rsid w:val="00F50657"/>
    <w:rsid w:val="00F52C37"/>
    <w:rsid w:val="00F627DC"/>
    <w:rsid w:val="00F71F0C"/>
    <w:rsid w:val="00F82688"/>
    <w:rsid w:val="00F93BCA"/>
    <w:rsid w:val="00FB7161"/>
    <w:rsid w:val="00FF1F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026AB02"/>
  <w15:chartTrackingRefBased/>
  <w15:docId w15:val="{339C5D33-772F-4691-9DB4-CA0140642C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720E8"/>
  </w:style>
  <w:style w:type="paragraph" w:styleId="Heading1">
    <w:name w:val="heading 1"/>
    <w:basedOn w:val="Normal"/>
    <w:next w:val="Normal"/>
    <w:link w:val="Heading1Char"/>
    <w:uiPriority w:val="9"/>
    <w:qFormat/>
    <w:rsid w:val="00990B2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990B2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90B21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90B2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90B21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90B21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90B21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90B21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90B21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90B21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990B21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990B21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90B21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90B21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90B21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90B21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90B21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90B21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990B2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90B2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990B21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990B2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990B2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990B21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990B21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990B21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90B2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90B21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990B21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107B6D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107B6D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266447"/>
    <w:rPr>
      <w:color w:val="96607D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8C796B"/>
    <w:rPr>
      <w:rFonts w:ascii="Times New Roman" w:hAnsi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465E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65E66"/>
  </w:style>
  <w:style w:type="paragraph" w:styleId="Footer">
    <w:name w:val="footer"/>
    <w:basedOn w:val="Normal"/>
    <w:link w:val="FooterChar"/>
    <w:uiPriority w:val="99"/>
    <w:unhideWhenUsed/>
    <w:rsid w:val="00465E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65E6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eg"/><Relationship Id="rId21" Type="http://schemas.microsoft.com/office/2007/relationships/hdphoto" Target="media/hdphoto2.wdp"/><Relationship Id="rId42" Type="http://schemas.microsoft.com/office/2007/relationships/hdphoto" Target="media/hdphoto4.wdp"/><Relationship Id="rId47" Type="http://schemas.openxmlformats.org/officeDocument/2006/relationships/image" Target="media/image32.png"/><Relationship Id="rId63" Type="http://schemas.openxmlformats.org/officeDocument/2006/relationships/image" Target="media/image46.png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18.png"/><Relationship Id="rId11" Type="http://schemas.openxmlformats.org/officeDocument/2006/relationships/image" Target="media/image4.png"/><Relationship Id="rId24" Type="http://schemas.openxmlformats.org/officeDocument/2006/relationships/hyperlink" Target="https://jstor.org/stable/community.13602667.%20Accessed%2019%20Oct.%202025" TargetMode="External"/><Relationship Id="rId32" Type="http://schemas.openxmlformats.org/officeDocument/2006/relationships/image" Target="media/image21.png"/><Relationship Id="rId37" Type="http://schemas.openxmlformats.org/officeDocument/2006/relationships/image" Target="media/image25.jpeg"/><Relationship Id="rId40" Type="http://schemas.microsoft.com/office/2007/relationships/hdphoto" Target="media/hdphoto3.wdp"/><Relationship Id="rId45" Type="http://schemas.openxmlformats.org/officeDocument/2006/relationships/image" Target="media/image30.png"/><Relationship Id="rId53" Type="http://schemas.openxmlformats.org/officeDocument/2006/relationships/image" Target="media/image37.png"/><Relationship Id="rId58" Type="http://schemas.openxmlformats.org/officeDocument/2006/relationships/image" Target="media/image41.png"/><Relationship Id="rId66" Type="http://schemas.openxmlformats.org/officeDocument/2006/relationships/image" Target="media/image49.png"/><Relationship Id="rId5" Type="http://schemas.openxmlformats.org/officeDocument/2006/relationships/webSettings" Target="webSettings.xml"/><Relationship Id="rId61" Type="http://schemas.openxmlformats.org/officeDocument/2006/relationships/image" Target="media/image44.png"/><Relationship Id="rId19" Type="http://schemas.microsoft.com/office/2007/relationships/hdphoto" Target="media/hdphoto1.wdp"/><Relationship Id="rId14" Type="http://schemas.openxmlformats.org/officeDocument/2006/relationships/image" Target="media/image7.jpeg"/><Relationship Id="rId22" Type="http://schemas.openxmlformats.org/officeDocument/2006/relationships/image" Target="media/image13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hyperlink" Target="https://lilyabsinthe.com/capes-capelets-in-the-1890s/" TargetMode="External"/><Relationship Id="rId43" Type="http://schemas.openxmlformats.org/officeDocument/2006/relationships/image" Target="media/image29.png"/><Relationship Id="rId48" Type="http://schemas.openxmlformats.org/officeDocument/2006/relationships/image" Target="media/image33.png"/><Relationship Id="rId56" Type="http://schemas.openxmlformats.org/officeDocument/2006/relationships/image" Target="media/image39.jpeg"/><Relationship Id="rId64" Type="http://schemas.openxmlformats.org/officeDocument/2006/relationships/image" Target="media/image47.png"/><Relationship Id="rId69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35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hyperlink" Target="https://jstor.org/stable/community.13602667.%20Accessed%2019%20Oct.%202025" TargetMode="External"/><Relationship Id="rId33" Type="http://schemas.openxmlformats.org/officeDocument/2006/relationships/image" Target="media/image22.jpeg"/><Relationship Id="rId38" Type="http://schemas.openxmlformats.org/officeDocument/2006/relationships/image" Target="media/image26.png"/><Relationship Id="rId46" Type="http://schemas.openxmlformats.org/officeDocument/2006/relationships/image" Target="media/image31.png"/><Relationship Id="rId59" Type="http://schemas.openxmlformats.org/officeDocument/2006/relationships/image" Target="media/image42.png"/><Relationship Id="rId67" Type="http://schemas.openxmlformats.org/officeDocument/2006/relationships/header" Target="header1.xml"/><Relationship Id="rId20" Type="http://schemas.openxmlformats.org/officeDocument/2006/relationships/image" Target="media/image12.png"/><Relationship Id="rId41" Type="http://schemas.openxmlformats.org/officeDocument/2006/relationships/image" Target="media/image28.png"/><Relationship Id="rId54" Type="http://schemas.openxmlformats.org/officeDocument/2006/relationships/image" Target="media/image38.png"/><Relationship Id="rId62" Type="http://schemas.openxmlformats.org/officeDocument/2006/relationships/image" Target="media/image4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4.jpeg"/><Relationship Id="rId28" Type="http://schemas.openxmlformats.org/officeDocument/2006/relationships/image" Target="media/image17.png"/><Relationship Id="rId36" Type="http://schemas.openxmlformats.org/officeDocument/2006/relationships/image" Target="media/image24.png"/><Relationship Id="rId49" Type="http://schemas.microsoft.com/office/2007/relationships/hdphoto" Target="media/hdphoto6.wdp"/><Relationship Id="rId57" Type="http://schemas.openxmlformats.org/officeDocument/2006/relationships/image" Target="media/image40.jpeg"/><Relationship Id="rId10" Type="http://schemas.openxmlformats.org/officeDocument/2006/relationships/image" Target="media/image3.jpeg"/><Relationship Id="rId31" Type="http://schemas.openxmlformats.org/officeDocument/2006/relationships/image" Target="media/image20.jpeg"/><Relationship Id="rId44" Type="http://schemas.microsoft.com/office/2007/relationships/hdphoto" Target="media/hdphoto5.wdp"/><Relationship Id="rId52" Type="http://schemas.openxmlformats.org/officeDocument/2006/relationships/image" Target="media/image36.jpeg"/><Relationship Id="rId60" Type="http://schemas.openxmlformats.org/officeDocument/2006/relationships/image" Target="media/image43.png"/><Relationship Id="rId65" Type="http://schemas.openxmlformats.org/officeDocument/2006/relationships/image" Target="media/image48.emf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9" Type="http://schemas.openxmlformats.org/officeDocument/2006/relationships/image" Target="media/image27.png"/><Relationship Id="rId34" Type="http://schemas.openxmlformats.org/officeDocument/2006/relationships/image" Target="media/image23.jpeg"/><Relationship Id="rId50" Type="http://schemas.openxmlformats.org/officeDocument/2006/relationships/image" Target="media/image34.jpeg"/><Relationship Id="rId55" Type="http://schemas.microsoft.com/office/2007/relationships/hdphoto" Target="media/hdphoto7.wd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9435A88-6BB8-498A-84D2-36921FBF9B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1273</TotalTime>
  <Pages>26</Pages>
  <Words>916</Words>
  <Characters>6154</Characters>
  <Application>Microsoft Office Word</Application>
  <DocSecurity>0</DocSecurity>
  <Lines>497</Lines>
  <Paragraphs>145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Bloemeke, Jaye (bloemepj)</dc:creator>
  <cp:keywords/>
  <dc:description/>
  <cp:lastModifiedBy>Bloemeke, Jaye (bloemepj)</cp:lastModifiedBy>
  <cp:revision>196</cp:revision>
  <dcterms:created xsi:type="dcterms:W3CDTF">2025-10-13T17:08:00Z</dcterms:created>
  <dcterms:modified xsi:type="dcterms:W3CDTF">2025-12-08T19:25:00Z</dcterms:modified>
</cp:coreProperties>
</file>